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4"/>
          <w:szCs w:val="24"/>
        </w:rPr>
      </w:pPr>
      <w:r w:rsidDel="00000000" w:rsidR="00000000" w:rsidRPr="00000000">
        <w:rPr>
          <w:sz w:val="24"/>
          <w:szCs w:val="24"/>
          <w:rtl w:val="0"/>
        </w:rPr>
        <w:t xml:space="preserve">Circuit prayer rota June-Aug 2026</w:t>
      </w:r>
    </w:p>
    <w:p w:rsidR="00000000" w:rsidDel="00000000" w:rsidP="00000000" w:rsidRDefault="00000000" w:rsidRPr="00000000" w14:paraId="00000002">
      <w:pPr>
        <w:rPr>
          <w:sz w:val="24"/>
          <w:szCs w:val="24"/>
        </w:rPr>
      </w:pPr>
      <w:r w:rsidDel="00000000" w:rsidR="00000000" w:rsidRPr="00000000">
        <w:rPr>
          <w:rtl w:val="0"/>
        </w:rPr>
      </w:r>
    </w:p>
    <w:tbl>
      <w:tblPr>
        <w:tblStyle w:val="Table1"/>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440"/>
        <w:tblGridChange w:id="0">
          <w:tblGrid>
            <w:gridCol w:w="1635"/>
            <w:gridCol w:w="7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7th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highlight w:val="white"/>
              </w:rPr>
            </w:pPr>
            <w:r w:rsidDel="00000000" w:rsidR="00000000" w:rsidRPr="00000000">
              <w:rPr>
                <w:sz w:val="24"/>
                <w:szCs w:val="24"/>
                <w:highlight w:val="white"/>
                <w:rtl w:val="0"/>
              </w:rPr>
              <w:t xml:space="preserve">Our prayers in June draw on the Bible month material on Philippians. </w:t>
            </w:r>
          </w:p>
          <w:p w:rsidR="00000000" w:rsidDel="00000000" w:rsidP="00000000" w:rsidRDefault="00000000" w:rsidRPr="00000000" w14:paraId="00000005">
            <w:pPr>
              <w:widowControl w:val="0"/>
              <w:spacing w:line="240" w:lineRule="auto"/>
              <w:rPr>
                <w:sz w:val="24"/>
                <w:szCs w:val="24"/>
                <w:highlight w:val="white"/>
              </w:rPr>
            </w:pPr>
            <w:r w:rsidDel="00000000" w:rsidR="00000000" w:rsidRPr="00000000">
              <w:rPr>
                <w:sz w:val="24"/>
                <w:szCs w:val="24"/>
                <w:highlight w:val="white"/>
                <w:rtl w:val="0"/>
              </w:rPr>
              <w:t xml:space="preserve">In chapter 1 Paul talks about being joyful, even though he’s in prison, because he trusts God and knows that he is serving God’s purpose. How might we cultivate contentment and trust, even when circumstances are beyond our control?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14th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4"/>
                <w:szCs w:val="24"/>
                <w:highlight w:val="white"/>
              </w:rPr>
            </w:pPr>
            <w:r w:rsidDel="00000000" w:rsidR="00000000" w:rsidRPr="00000000">
              <w:rPr>
                <w:sz w:val="24"/>
                <w:szCs w:val="24"/>
                <w:highlight w:val="white"/>
                <w:rtl w:val="0"/>
              </w:rPr>
              <w:t xml:space="preserve">Our prayers in June draw on the Bible month material on Philippians. </w:t>
            </w:r>
          </w:p>
          <w:p w:rsidR="00000000" w:rsidDel="00000000" w:rsidP="00000000" w:rsidRDefault="00000000" w:rsidRPr="00000000" w14:paraId="00000008">
            <w:pPr>
              <w:widowControl w:val="0"/>
              <w:spacing w:line="240" w:lineRule="auto"/>
              <w:rPr>
                <w:sz w:val="24"/>
                <w:szCs w:val="24"/>
                <w:highlight w:val="white"/>
              </w:rPr>
            </w:pPr>
            <w:r w:rsidDel="00000000" w:rsidR="00000000" w:rsidRPr="00000000">
              <w:rPr>
                <w:sz w:val="24"/>
                <w:szCs w:val="24"/>
                <w:highlight w:val="white"/>
                <w:rtl w:val="0"/>
              </w:rPr>
              <w:t xml:space="preserve">In chapter 2 Paul calls on the church to follow Jesus’ example and be humble, so that we may be able to live together in love without egos getting in the way. Where might God be calling you to live our Christlike love in your community this week?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21st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4"/>
                <w:szCs w:val="24"/>
                <w:highlight w:val="white"/>
              </w:rPr>
            </w:pPr>
            <w:r w:rsidDel="00000000" w:rsidR="00000000" w:rsidRPr="00000000">
              <w:rPr>
                <w:sz w:val="24"/>
                <w:szCs w:val="24"/>
                <w:highlight w:val="white"/>
                <w:rtl w:val="0"/>
              </w:rPr>
              <w:t xml:space="preserve">Our prayers in June draw on the Bible month material on Philippians. </w:t>
            </w:r>
            <w:r w:rsidDel="00000000" w:rsidR="00000000" w:rsidRPr="00000000">
              <w:rPr>
                <w:rtl w:val="0"/>
              </w:rPr>
            </w:r>
          </w:p>
          <w:p w:rsidR="00000000" w:rsidDel="00000000" w:rsidP="00000000" w:rsidRDefault="00000000" w:rsidRPr="00000000" w14:paraId="0000000B">
            <w:pPr>
              <w:widowControl w:val="0"/>
              <w:spacing w:line="240" w:lineRule="auto"/>
              <w:rPr>
                <w:sz w:val="24"/>
                <w:szCs w:val="24"/>
                <w:highlight w:val="white"/>
              </w:rPr>
            </w:pPr>
            <w:r w:rsidDel="00000000" w:rsidR="00000000" w:rsidRPr="00000000">
              <w:rPr>
                <w:sz w:val="24"/>
                <w:szCs w:val="24"/>
                <w:highlight w:val="white"/>
                <w:rtl w:val="0"/>
              </w:rPr>
              <w:t xml:space="preserve">In chapter 3 Paul encourages the church to ‘press on’ and keep striving to walk God’s way. How can understanding faith as a journey help you be patient with yourself and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28th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highlight w:val="white"/>
              </w:rPr>
            </w:pPr>
            <w:r w:rsidDel="00000000" w:rsidR="00000000" w:rsidRPr="00000000">
              <w:rPr>
                <w:sz w:val="24"/>
                <w:szCs w:val="24"/>
                <w:highlight w:val="white"/>
                <w:rtl w:val="0"/>
              </w:rPr>
              <w:t xml:space="preserve">Our prayers in June draw on the Bible month material on Philippians. </w:t>
            </w:r>
            <w:r w:rsidDel="00000000" w:rsidR="00000000" w:rsidRPr="00000000">
              <w:rPr>
                <w:rtl w:val="0"/>
              </w:rPr>
            </w:r>
          </w:p>
          <w:p w:rsidR="00000000" w:rsidDel="00000000" w:rsidP="00000000" w:rsidRDefault="00000000" w:rsidRPr="00000000" w14:paraId="0000000E">
            <w:pPr>
              <w:spacing w:line="240" w:lineRule="auto"/>
              <w:rPr>
                <w:sz w:val="24"/>
                <w:szCs w:val="24"/>
                <w:highlight w:val="white"/>
              </w:rPr>
            </w:pPr>
            <w:r w:rsidDel="00000000" w:rsidR="00000000" w:rsidRPr="00000000">
              <w:rPr>
                <w:sz w:val="24"/>
                <w:szCs w:val="24"/>
                <w:highlight w:val="white"/>
                <w:rtl w:val="0"/>
              </w:rPr>
              <w:t xml:space="preserve">In chapter 4 Paul talks about how he has been encouraged and supported by the church. How have the people and communities you’ve journeyed with brought joy to your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5th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color w:val="080809"/>
                <w:sz w:val="24"/>
                <w:szCs w:val="24"/>
                <w:highlight w:val="white"/>
              </w:rPr>
            </w:pPr>
            <w:r w:rsidDel="00000000" w:rsidR="00000000" w:rsidRPr="00000000">
              <w:rPr>
                <w:color w:val="080809"/>
                <w:sz w:val="24"/>
                <w:szCs w:val="24"/>
                <w:highlight w:val="white"/>
                <w:rtl w:val="0"/>
              </w:rPr>
              <w:t xml:space="preserve">The church on the Circuit prayer rota for this Sunday is West Thorpe. Give thanks and pray for the work of God in that place. </w:t>
            </w:r>
          </w:p>
          <w:p w:rsidR="00000000" w:rsidDel="00000000" w:rsidP="00000000" w:rsidRDefault="00000000" w:rsidRPr="00000000" w14:paraId="00000011">
            <w:pPr>
              <w:spacing w:line="240" w:lineRule="auto"/>
              <w:rPr>
                <w:color w:val="080809"/>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rPr>
                <w:sz w:val="24"/>
                <w:szCs w:val="24"/>
                <w:highlight w:val="white"/>
              </w:rPr>
            </w:pPr>
            <w:r w:rsidDel="00000000" w:rsidR="00000000" w:rsidRPr="00000000">
              <w:rPr>
                <w:color w:val="080809"/>
                <w:sz w:val="24"/>
                <w:szCs w:val="24"/>
                <w:highlight w:val="white"/>
                <w:rtl w:val="0"/>
              </w:rPr>
              <w:t xml:space="preserve">Next Sunday is marked as </w:t>
            </w:r>
            <w:r w:rsidDel="00000000" w:rsidR="00000000" w:rsidRPr="00000000">
              <w:rPr>
                <w:sz w:val="24"/>
                <w:szCs w:val="24"/>
                <w:highlight w:val="white"/>
                <w:rtl w:val="0"/>
              </w:rPr>
              <w:t xml:space="preserve">Action for Children Sunday. Pray for all those working to help children and young people who need support. You can find out more about their work at www.actionforchildren.org.uk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12th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highlight w:val="white"/>
              </w:rPr>
            </w:pPr>
            <w:r w:rsidDel="00000000" w:rsidR="00000000" w:rsidRPr="00000000">
              <w:rPr>
                <w:sz w:val="24"/>
                <w:szCs w:val="24"/>
                <w:highlight w:val="white"/>
                <w:rtl w:val="0"/>
              </w:rPr>
              <w:t xml:space="preserve">This Sunday is our Circuit Celebration! Pray for everyone who is part of our Circuit, as we look both back at where we’ve come from and ahead to where we hope to go.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19th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color w:val="080809"/>
                <w:sz w:val="24"/>
                <w:szCs w:val="24"/>
                <w:highlight w:val="white"/>
              </w:rPr>
            </w:pPr>
            <w:r w:rsidDel="00000000" w:rsidR="00000000" w:rsidRPr="00000000">
              <w:rPr>
                <w:color w:val="080809"/>
                <w:sz w:val="24"/>
                <w:szCs w:val="24"/>
                <w:highlight w:val="white"/>
                <w:rtl w:val="0"/>
              </w:rPr>
              <w:t xml:space="preserve">The church on the Circuit prayer rota for this Sunday is </w:t>
            </w:r>
            <w:r w:rsidDel="00000000" w:rsidR="00000000" w:rsidRPr="00000000">
              <w:rPr>
                <w:sz w:val="24"/>
                <w:szCs w:val="24"/>
                <w:highlight w:val="white"/>
                <w:rtl w:val="0"/>
              </w:rPr>
              <w:t xml:space="preserve">Villages Together</w:t>
            </w:r>
            <w:r w:rsidDel="00000000" w:rsidR="00000000" w:rsidRPr="00000000">
              <w:rPr>
                <w:color w:val="080809"/>
                <w:sz w:val="24"/>
                <w:szCs w:val="24"/>
                <w:highlight w:val="white"/>
                <w:rtl w:val="0"/>
              </w:rPr>
              <w:t xml:space="preserve">. Give thanks and pray for the work of God in that place.</w:t>
            </w:r>
          </w:p>
          <w:p w:rsidR="00000000" w:rsidDel="00000000" w:rsidP="00000000" w:rsidRDefault="00000000" w:rsidRPr="00000000" w14:paraId="00000017">
            <w:pPr>
              <w:spacing w:line="240" w:lineRule="auto"/>
              <w:rPr>
                <w:color w:val="080809"/>
                <w:sz w:val="24"/>
                <w:szCs w:val="24"/>
                <w:highlight w:val="white"/>
              </w:rPr>
            </w:pPr>
            <w:r w:rsidDel="00000000" w:rsidR="00000000" w:rsidRPr="00000000">
              <w:rPr>
                <w:rtl w:val="0"/>
              </w:rPr>
            </w:r>
          </w:p>
          <w:p w:rsidR="00000000" w:rsidDel="00000000" w:rsidP="00000000" w:rsidRDefault="00000000" w:rsidRPr="00000000" w14:paraId="00000018">
            <w:pPr>
              <w:spacing w:line="240" w:lineRule="auto"/>
              <w:rPr>
                <w:color w:val="080809"/>
                <w:sz w:val="24"/>
                <w:szCs w:val="24"/>
                <w:highlight w:val="white"/>
              </w:rPr>
            </w:pPr>
            <w:r w:rsidDel="00000000" w:rsidR="00000000" w:rsidRPr="00000000">
              <w:rPr>
                <w:color w:val="080809"/>
                <w:sz w:val="24"/>
                <w:szCs w:val="24"/>
                <w:highlight w:val="white"/>
                <w:rtl w:val="0"/>
              </w:rPr>
              <w:t xml:space="preserve">Today is marked as rural mission Sunday. Pray for all churches and members who serve rural communities where people may face struggles to access services, poor transport links and isolation.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26th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highlight w:val="white"/>
              </w:rPr>
            </w:pPr>
            <w:r w:rsidDel="00000000" w:rsidR="00000000" w:rsidRPr="00000000">
              <w:rPr>
                <w:sz w:val="24"/>
                <w:szCs w:val="24"/>
                <w:highlight w:val="white"/>
                <w:rtl w:val="0"/>
              </w:rPr>
              <w:t xml:space="preserve">Over the summer our prayers will focus on our Circuit’s Vision statement. This Sunday we’re thinking about </w:t>
            </w:r>
            <w:r w:rsidDel="00000000" w:rsidR="00000000" w:rsidRPr="00000000">
              <w:rPr>
                <w:b w:val="1"/>
                <w:bCs w:val="1"/>
                <w:sz w:val="24"/>
                <w:szCs w:val="24"/>
                <w:highlight w:val="white"/>
                <w:rtl w:val="0"/>
              </w:rPr>
              <w:t xml:space="preserve">Witnessing in the World</w:t>
            </w:r>
            <w:r w:rsidDel="00000000" w:rsidR="00000000" w:rsidRPr="00000000">
              <w:rPr>
                <w:sz w:val="24"/>
                <w:szCs w:val="24"/>
                <w:highlight w:val="white"/>
                <w:rtl w:val="0"/>
              </w:rPr>
              <w:t xml:space="preserve">.</w:t>
            </w:r>
          </w:p>
          <w:p w:rsidR="00000000" w:rsidDel="00000000" w:rsidP="00000000" w:rsidRDefault="00000000" w:rsidRPr="00000000" w14:paraId="0000001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4"/>
                <w:szCs w:val="24"/>
                <w:highlight w:val="white"/>
              </w:rPr>
            </w:pPr>
            <w:r w:rsidDel="00000000" w:rsidR="00000000" w:rsidRPr="00000000">
              <w:rPr>
                <w:sz w:val="24"/>
                <w:szCs w:val="24"/>
                <w:highlight w:val="white"/>
                <w:rtl w:val="0"/>
              </w:rPr>
              <w:t xml:space="preserve">How can we deepen our local engagement? How can we meaningfully engage in national and world concerns? Ask God to speak to you about how you and your church can be witnesses for the good news.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2nd Aug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Over the summer our prayers will focus on our Circuit’s Vision statement. This Sunday we’re thinking </w:t>
            </w:r>
            <w:r w:rsidDel="00000000" w:rsidR="00000000" w:rsidRPr="00000000">
              <w:rPr>
                <w:sz w:val="24"/>
                <w:szCs w:val="24"/>
                <w:highlight w:val="white"/>
                <w:rtl w:val="0"/>
              </w:rPr>
              <w:t xml:space="preserve">about </w:t>
            </w:r>
            <w:r w:rsidDel="00000000" w:rsidR="00000000" w:rsidRPr="00000000">
              <w:rPr>
                <w:b w:val="1"/>
                <w:bCs w:val="1"/>
                <w:sz w:val="24"/>
                <w:szCs w:val="24"/>
                <w:highlight w:val="white"/>
                <w:rtl w:val="0"/>
              </w:rPr>
              <w:t xml:space="preserve">Inspiring</w:t>
            </w:r>
            <w:r w:rsidDel="00000000" w:rsidR="00000000" w:rsidRPr="00000000">
              <w:rPr>
                <w:b w:val="1"/>
                <w:bCs w:val="1"/>
                <w:sz w:val="24"/>
                <w:szCs w:val="24"/>
                <w:highlight w:val="white"/>
                <w:rtl w:val="0"/>
              </w:rPr>
              <w:t xml:space="preserve"> Ministry</w:t>
            </w:r>
            <w:r w:rsidDel="00000000" w:rsidR="00000000" w:rsidRPr="00000000">
              <w:rPr>
                <w:sz w:val="24"/>
                <w:szCs w:val="24"/>
                <w:highlight w:val="white"/>
                <w:rtl w:val="0"/>
              </w:rPr>
              <w:t xml:space="preserve">.</w:t>
            </w:r>
          </w:p>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sz w:val="24"/>
                <w:szCs w:val="24"/>
                <w:highlight w:val="white"/>
                <w:rtl w:val="0"/>
              </w:rPr>
              <w:t xml:space="preserve">Where might there be exciting new opportunities? Where do we need to increase support and care for people in our churches and communities?  Ask God to speak to you about how you and your church can minister to the needs of those around you.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9th Aug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080809"/>
                <w:sz w:val="24"/>
                <w:szCs w:val="24"/>
                <w:highlight w:val="white"/>
              </w:rPr>
            </w:pPr>
            <w:r w:rsidDel="00000000" w:rsidR="00000000" w:rsidRPr="00000000">
              <w:rPr>
                <w:sz w:val="24"/>
                <w:szCs w:val="24"/>
                <w:highlight w:val="white"/>
                <w:rtl w:val="0"/>
              </w:rPr>
              <w:t xml:space="preserve">Over the summer our prayers will focus on our Circuit’s Vision statement. This Sunday we’re thinking about </w:t>
            </w:r>
            <w:r w:rsidDel="00000000" w:rsidR="00000000" w:rsidRPr="00000000">
              <w:rPr>
                <w:b w:val="1"/>
                <w:bCs w:val="1"/>
                <w:color w:val="080809"/>
                <w:sz w:val="24"/>
                <w:szCs w:val="24"/>
                <w:highlight w:val="white"/>
                <w:rtl w:val="0"/>
              </w:rPr>
              <w:t xml:space="preserve">Nurturing Relationships.</w:t>
            </w:r>
          </w:p>
          <w:p w:rsidR="00000000" w:rsidDel="00000000" w:rsidP="00000000" w:rsidRDefault="00000000" w:rsidRPr="00000000" w14:paraId="00000023">
            <w:pPr>
              <w:widowControl w:val="0"/>
              <w:spacing w:line="240" w:lineRule="auto"/>
              <w:rPr>
                <w:b w:val="1"/>
                <w:bCs w:val="1"/>
                <w:color w:val="080809"/>
                <w:sz w:val="24"/>
                <w:szCs w:val="24"/>
                <w:highlight w:val="white"/>
              </w:rPr>
            </w:pPr>
            <w:r w:rsidDel="00000000" w:rsidR="00000000" w:rsidRPr="00000000">
              <w:rPr>
                <w:rtl w:val="0"/>
              </w:rPr>
            </w:r>
          </w:p>
          <w:p w:rsidR="00000000" w:rsidDel="00000000" w:rsidP="00000000" w:rsidRDefault="00000000" w:rsidRPr="00000000" w14:paraId="00000024">
            <w:pPr>
              <w:widowControl w:val="0"/>
              <w:spacing w:line="240" w:lineRule="auto"/>
              <w:rPr>
                <w:color w:val="080809"/>
                <w:sz w:val="24"/>
                <w:szCs w:val="24"/>
                <w:highlight w:val="white"/>
              </w:rPr>
            </w:pPr>
            <w:r w:rsidDel="00000000" w:rsidR="00000000" w:rsidRPr="00000000">
              <w:rPr>
                <w:color w:val="080809"/>
                <w:sz w:val="24"/>
                <w:szCs w:val="24"/>
                <w:highlight w:val="white"/>
                <w:rtl w:val="0"/>
              </w:rPr>
              <w:t xml:space="preserve">What is important to us that is distinctively Methodist? Who can we work with to multiply our impact?</w:t>
            </w:r>
            <w:r w:rsidDel="00000000" w:rsidR="00000000" w:rsidRPr="00000000">
              <w:rPr>
                <w:sz w:val="24"/>
                <w:szCs w:val="24"/>
                <w:highlight w:val="white"/>
                <w:rtl w:val="0"/>
              </w:rPr>
              <w:t xml:space="preserve"> Ask God to speak to you about how you and your church can nurture better relationships in your community.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16th Aug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color w:val="080809"/>
                <w:sz w:val="24"/>
                <w:szCs w:val="24"/>
                <w:highlight w:val="white"/>
              </w:rPr>
            </w:pPr>
            <w:r w:rsidDel="00000000" w:rsidR="00000000" w:rsidRPr="00000000">
              <w:rPr>
                <w:sz w:val="24"/>
                <w:szCs w:val="24"/>
                <w:highlight w:val="white"/>
                <w:rtl w:val="0"/>
              </w:rPr>
              <w:t xml:space="preserve">Over the summer our prayers will focus on our Circuit’s Vision statement. This Sunday we’re thinking about </w:t>
            </w:r>
            <w:r w:rsidDel="00000000" w:rsidR="00000000" w:rsidRPr="00000000">
              <w:rPr>
                <w:b w:val="1"/>
                <w:bCs w:val="1"/>
                <w:color w:val="080809"/>
                <w:sz w:val="24"/>
                <w:szCs w:val="24"/>
                <w:highlight w:val="white"/>
                <w:rtl w:val="0"/>
              </w:rPr>
              <w:t xml:space="preserve">Developing our Gifts</w:t>
            </w:r>
            <w:r w:rsidDel="00000000" w:rsidR="00000000" w:rsidRPr="00000000">
              <w:rPr>
                <w:color w:val="080809"/>
                <w:sz w:val="24"/>
                <w:szCs w:val="24"/>
                <w:highlight w:val="white"/>
                <w:rtl w:val="0"/>
              </w:rPr>
              <w:t xml:space="preserve">.</w:t>
            </w:r>
          </w:p>
          <w:p w:rsidR="00000000" w:rsidDel="00000000" w:rsidP="00000000" w:rsidRDefault="00000000" w:rsidRPr="00000000" w14:paraId="00000027">
            <w:pPr>
              <w:widowControl w:val="0"/>
              <w:spacing w:line="240" w:lineRule="auto"/>
              <w:rPr>
                <w:color w:val="080809"/>
                <w:sz w:val="24"/>
                <w:szCs w:val="24"/>
                <w:highlight w:val="white"/>
              </w:rPr>
            </w:pPr>
            <w:r w:rsidDel="00000000" w:rsidR="00000000" w:rsidRPr="00000000">
              <w:rPr>
                <w:rtl w:val="0"/>
              </w:rPr>
            </w:r>
          </w:p>
          <w:p w:rsidR="00000000" w:rsidDel="00000000" w:rsidP="00000000" w:rsidRDefault="00000000" w:rsidRPr="00000000" w14:paraId="00000028">
            <w:pPr>
              <w:widowControl w:val="0"/>
              <w:spacing w:line="240" w:lineRule="auto"/>
              <w:rPr>
                <w:color w:val="080809"/>
                <w:sz w:val="24"/>
                <w:szCs w:val="24"/>
                <w:highlight w:val="white"/>
              </w:rPr>
            </w:pPr>
            <w:r w:rsidDel="00000000" w:rsidR="00000000" w:rsidRPr="00000000">
              <w:rPr>
                <w:color w:val="080809"/>
                <w:sz w:val="24"/>
                <w:szCs w:val="24"/>
                <w:highlight w:val="white"/>
                <w:rtl w:val="0"/>
              </w:rPr>
              <w:t xml:space="preserve">How do we support and encourage both our lay leaders and our ministerial staff? </w:t>
            </w:r>
            <w:r w:rsidDel="00000000" w:rsidR="00000000" w:rsidRPr="00000000">
              <w:rPr>
                <w:sz w:val="24"/>
                <w:szCs w:val="24"/>
                <w:highlight w:val="white"/>
                <w:rtl w:val="0"/>
              </w:rPr>
              <w:t xml:space="preserve"> Ask God to speak to you about how you and your church can support volunteers and the circuit staff.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23rd Aug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highlight w:val="white"/>
              </w:rPr>
            </w:pPr>
            <w:r w:rsidDel="00000000" w:rsidR="00000000" w:rsidRPr="00000000">
              <w:rPr>
                <w:sz w:val="24"/>
                <w:szCs w:val="24"/>
                <w:highlight w:val="white"/>
                <w:rtl w:val="0"/>
              </w:rPr>
              <w:t xml:space="preserve">Over the summer our prayers will focus on our Circuit’s Vision statement. This Sunday we’re thinking about </w:t>
            </w:r>
            <w:r w:rsidDel="00000000" w:rsidR="00000000" w:rsidRPr="00000000">
              <w:rPr>
                <w:b w:val="1"/>
                <w:bCs w:val="1"/>
                <w:sz w:val="24"/>
                <w:szCs w:val="24"/>
                <w:highlight w:val="white"/>
                <w:rtl w:val="0"/>
              </w:rPr>
              <w:t xml:space="preserve">Offering</w:t>
            </w:r>
            <w:r w:rsidDel="00000000" w:rsidR="00000000" w:rsidRPr="00000000">
              <w:rPr>
                <w:b w:val="1"/>
                <w:bCs w:val="1"/>
                <w:sz w:val="24"/>
                <w:szCs w:val="24"/>
                <w:highlight w:val="white"/>
                <w:rtl w:val="0"/>
              </w:rPr>
              <w:t xml:space="preserve"> </w:t>
            </w:r>
            <w:r w:rsidDel="00000000" w:rsidR="00000000" w:rsidRPr="00000000">
              <w:rPr>
                <w:b w:val="1"/>
                <w:bCs w:val="1"/>
                <w:sz w:val="24"/>
                <w:szCs w:val="24"/>
                <w:highlight w:val="white"/>
                <w:rtl w:val="0"/>
              </w:rPr>
              <w:t xml:space="preserve">Hospitality</w:t>
            </w:r>
            <w:r w:rsidDel="00000000" w:rsidR="00000000" w:rsidRPr="00000000">
              <w:rPr>
                <w:sz w:val="24"/>
                <w:szCs w:val="24"/>
                <w:highlight w:val="white"/>
                <w:rtl w:val="0"/>
              </w:rPr>
              <w:t xml:space="preserve">.</w:t>
            </w:r>
          </w:p>
          <w:p w:rsidR="00000000" w:rsidDel="00000000" w:rsidP="00000000" w:rsidRDefault="00000000" w:rsidRPr="00000000" w14:paraId="0000002B">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2C">
            <w:pPr>
              <w:widowControl w:val="0"/>
              <w:spacing w:line="240" w:lineRule="auto"/>
              <w:rPr>
                <w:sz w:val="24"/>
                <w:szCs w:val="24"/>
                <w:highlight w:val="white"/>
              </w:rPr>
            </w:pPr>
            <w:r w:rsidDel="00000000" w:rsidR="00000000" w:rsidRPr="00000000">
              <w:rPr>
                <w:sz w:val="24"/>
                <w:szCs w:val="24"/>
                <w:highlight w:val="white"/>
                <w:rtl w:val="0"/>
              </w:rPr>
              <w:t xml:space="preserve">How do we make sure our properties are welcoming? How do we extend hospitality to everyone in our communities?  Ask God to speak to you about how you and your church can offer a hospitable welcome to your community.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30th Aug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color w:val="080809"/>
                <w:sz w:val="24"/>
                <w:szCs w:val="24"/>
                <w:highlight w:val="white"/>
              </w:rPr>
            </w:pPr>
            <w:r w:rsidDel="00000000" w:rsidR="00000000" w:rsidRPr="00000000">
              <w:rPr>
                <w:sz w:val="24"/>
                <w:szCs w:val="24"/>
                <w:highlight w:val="white"/>
                <w:rtl w:val="0"/>
              </w:rPr>
              <w:t xml:space="preserve">Over the summer our prayers will focus on our Circuit’s Vision statement. This Sunday we’re thinking about </w:t>
            </w:r>
            <w:r w:rsidDel="00000000" w:rsidR="00000000" w:rsidRPr="00000000">
              <w:rPr>
                <w:b w:val="1"/>
                <w:bCs w:val="1"/>
                <w:color w:val="080809"/>
                <w:sz w:val="24"/>
                <w:szCs w:val="24"/>
                <w:highlight w:val="white"/>
                <w:rtl w:val="0"/>
              </w:rPr>
              <w:t xml:space="preserve">Welcoming Diversity</w:t>
            </w:r>
            <w:r w:rsidDel="00000000" w:rsidR="00000000" w:rsidRPr="00000000">
              <w:rPr>
                <w:color w:val="080809"/>
                <w:sz w:val="24"/>
                <w:szCs w:val="24"/>
                <w:highlight w:val="white"/>
                <w:rtl w:val="0"/>
              </w:rPr>
              <w:t xml:space="preserve">.</w:t>
            </w:r>
          </w:p>
          <w:p w:rsidR="00000000" w:rsidDel="00000000" w:rsidP="00000000" w:rsidRDefault="00000000" w:rsidRPr="00000000" w14:paraId="0000002F">
            <w:pPr>
              <w:widowControl w:val="0"/>
              <w:spacing w:line="240" w:lineRule="auto"/>
              <w:rPr>
                <w:color w:val="080809"/>
                <w:sz w:val="24"/>
                <w:szCs w:val="24"/>
                <w:highlight w:val="white"/>
              </w:rPr>
            </w:pPr>
            <w:r w:rsidDel="00000000" w:rsidR="00000000" w:rsidRPr="00000000">
              <w:rPr>
                <w:rtl w:val="0"/>
              </w:rPr>
            </w:r>
          </w:p>
          <w:p w:rsidR="00000000" w:rsidDel="00000000" w:rsidP="00000000" w:rsidRDefault="00000000" w:rsidRPr="00000000" w14:paraId="00000030">
            <w:pPr>
              <w:widowControl w:val="0"/>
              <w:spacing w:line="240" w:lineRule="auto"/>
              <w:rPr>
                <w:color w:val="080809"/>
                <w:sz w:val="24"/>
                <w:szCs w:val="24"/>
                <w:highlight w:val="white"/>
              </w:rPr>
            </w:pPr>
            <w:r w:rsidDel="00000000" w:rsidR="00000000" w:rsidRPr="00000000">
              <w:rPr>
                <w:color w:val="080809"/>
                <w:sz w:val="24"/>
                <w:szCs w:val="24"/>
                <w:highlight w:val="white"/>
                <w:rtl w:val="0"/>
              </w:rPr>
              <w:t xml:space="preserve">What different ways of being church might we want to explore?</w:t>
            </w:r>
          </w:p>
          <w:p w:rsidR="00000000" w:rsidDel="00000000" w:rsidP="00000000" w:rsidRDefault="00000000" w:rsidRPr="00000000" w14:paraId="00000031">
            <w:pPr>
              <w:widowControl w:val="0"/>
              <w:spacing w:line="240" w:lineRule="auto"/>
              <w:rPr>
                <w:color w:val="080809"/>
                <w:sz w:val="24"/>
                <w:szCs w:val="24"/>
                <w:highlight w:val="white"/>
              </w:rPr>
            </w:pPr>
            <w:r w:rsidDel="00000000" w:rsidR="00000000" w:rsidRPr="00000000">
              <w:rPr>
                <w:color w:val="080809"/>
                <w:sz w:val="24"/>
                <w:szCs w:val="24"/>
                <w:highlight w:val="white"/>
                <w:rtl w:val="0"/>
              </w:rPr>
              <w:t xml:space="preserve">How can we make sure everyone feels welcome in our churches? </w:t>
            </w:r>
            <w:r w:rsidDel="00000000" w:rsidR="00000000" w:rsidRPr="00000000">
              <w:rPr>
                <w:sz w:val="24"/>
                <w:szCs w:val="24"/>
                <w:highlight w:val="white"/>
                <w:rtl w:val="0"/>
              </w:rPr>
              <w:t xml:space="preserve"> Ask God to speak to you about how you and your church can celebrate the diversity of God’s people.</w:t>
            </w:r>
            <w:r w:rsidDel="00000000" w:rsidR="00000000" w:rsidRPr="00000000">
              <w:rPr>
                <w:rtl w:val="0"/>
              </w:rPr>
            </w:r>
          </w:p>
        </w:tc>
      </w:tr>
    </w:tbl>
    <w:p w:rsidR="00000000" w:rsidDel="00000000" w:rsidP="00000000" w:rsidRDefault="00000000" w:rsidRPr="00000000" w14:paraId="00000032">
      <w:pPr>
        <w:rPr>
          <w:color w:val="ff0000"/>
          <w:sz w:val="24"/>
          <w:szCs w:val="24"/>
        </w:rPr>
      </w:pPr>
      <w:r w:rsidDel="00000000" w:rsidR="00000000" w:rsidRPr="00000000">
        <w:rPr>
          <w:rtl w:val="0"/>
        </w:rPr>
      </w:r>
    </w:p>
    <w:p w:rsidR="00000000" w:rsidDel="00000000" w:rsidP="00000000" w:rsidRDefault="00000000" w:rsidRPr="00000000" w14:paraId="00000033">
      <w:pPr>
        <w:rPr>
          <w:color w:val="ff0000"/>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