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B4BB8" w14:textId="77777777" w:rsidR="001557A2" w:rsidRPr="000D29E2" w:rsidRDefault="001557A2" w:rsidP="001557A2">
      <w:pPr>
        <w:pStyle w:val="NoSpacing"/>
        <w:jc w:val="center"/>
        <w:rPr>
          <w:rFonts w:ascii="Arial" w:hAnsi="Arial" w:cs="Arial"/>
          <w:b/>
          <w:sz w:val="24"/>
          <w:szCs w:val="24"/>
        </w:rPr>
      </w:pPr>
      <w:r w:rsidRPr="000D29E2">
        <w:rPr>
          <w:rFonts w:ascii="Arial" w:hAnsi="Arial" w:cs="Arial"/>
          <w:b/>
          <w:sz w:val="24"/>
          <w:szCs w:val="24"/>
        </w:rPr>
        <w:t>York Circuit Council</w:t>
      </w:r>
    </w:p>
    <w:p w14:paraId="13B4B7AD" w14:textId="03473103" w:rsidR="001557A2" w:rsidRDefault="001557A2" w:rsidP="001557A2">
      <w:pPr>
        <w:pStyle w:val="NoSpacing"/>
        <w:jc w:val="center"/>
        <w:rPr>
          <w:rFonts w:ascii="Arial" w:hAnsi="Arial" w:cs="Arial"/>
          <w:b/>
          <w:sz w:val="24"/>
          <w:szCs w:val="24"/>
        </w:rPr>
      </w:pPr>
      <w:r w:rsidRPr="000D29E2">
        <w:rPr>
          <w:rFonts w:ascii="Arial" w:hAnsi="Arial" w:cs="Arial"/>
          <w:b/>
          <w:sz w:val="24"/>
          <w:szCs w:val="24"/>
        </w:rPr>
        <w:t xml:space="preserve">Minutes of the meeting held on </w:t>
      </w:r>
      <w:r>
        <w:rPr>
          <w:rFonts w:ascii="Arial" w:hAnsi="Arial" w:cs="Arial"/>
          <w:b/>
          <w:sz w:val="24"/>
          <w:szCs w:val="24"/>
        </w:rPr>
        <w:t>6</w:t>
      </w:r>
      <w:r w:rsidRPr="008507CC">
        <w:rPr>
          <w:rFonts w:ascii="Arial" w:hAnsi="Arial" w:cs="Arial"/>
          <w:b/>
          <w:sz w:val="24"/>
          <w:szCs w:val="24"/>
          <w:vertAlign w:val="superscript"/>
        </w:rPr>
        <w:t>th</w:t>
      </w:r>
      <w:r>
        <w:rPr>
          <w:rFonts w:ascii="Arial" w:hAnsi="Arial" w:cs="Arial"/>
          <w:b/>
          <w:sz w:val="24"/>
          <w:szCs w:val="24"/>
        </w:rPr>
        <w:t xml:space="preserve"> </w:t>
      </w:r>
      <w:r w:rsidR="00972B15">
        <w:rPr>
          <w:rFonts w:ascii="Arial" w:hAnsi="Arial" w:cs="Arial"/>
          <w:b/>
          <w:sz w:val="24"/>
          <w:szCs w:val="24"/>
        </w:rPr>
        <w:t>March</w:t>
      </w:r>
      <w:r>
        <w:rPr>
          <w:rFonts w:ascii="Arial" w:hAnsi="Arial" w:cs="Arial"/>
          <w:b/>
          <w:sz w:val="24"/>
          <w:szCs w:val="24"/>
        </w:rPr>
        <w:t xml:space="preserve"> 202</w:t>
      </w:r>
      <w:r w:rsidR="00972B15">
        <w:rPr>
          <w:rFonts w:ascii="Arial" w:hAnsi="Arial" w:cs="Arial"/>
          <w:b/>
          <w:sz w:val="24"/>
          <w:szCs w:val="24"/>
        </w:rPr>
        <w:t>4</w:t>
      </w:r>
      <w:r w:rsidRPr="000D29E2">
        <w:rPr>
          <w:rFonts w:ascii="Arial" w:hAnsi="Arial" w:cs="Arial"/>
          <w:b/>
          <w:sz w:val="24"/>
          <w:szCs w:val="24"/>
        </w:rPr>
        <w:t xml:space="preserve"> </w:t>
      </w:r>
    </w:p>
    <w:p w14:paraId="16F7158F" w14:textId="77777777" w:rsidR="001557A2" w:rsidRDefault="001557A2" w:rsidP="001557A2">
      <w:pPr>
        <w:pStyle w:val="NoSpacing"/>
        <w:jc w:val="center"/>
        <w:rPr>
          <w:rFonts w:ascii="Arial" w:hAnsi="Arial" w:cs="Arial"/>
          <w:b/>
          <w:sz w:val="24"/>
          <w:szCs w:val="24"/>
        </w:rPr>
      </w:pPr>
      <w:r>
        <w:rPr>
          <w:rFonts w:ascii="Arial" w:hAnsi="Arial" w:cs="Arial"/>
          <w:b/>
          <w:sz w:val="24"/>
          <w:szCs w:val="24"/>
        </w:rPr>
        <w:t>at Huntington Methodist Church</w:t>
      </w:r>
    </w:p>
    <w:p w14:paraId="2002BAC9" w14:textId="77777777" w:rsidR="001557A2" w:rsidRPr="000D29E2" w:rsidRDefault="001557A2" w:rsidP="001557A2">
      <w:pPr>
        <w:pStyle w:val="NoSpacing"/>
        <w:rPr>
          <w:rFonts w:ascii="Arial" w:hAnsi="Arial" w:cs="Arial"/>
          <w:b/>
        </w:rPr>
      </w:pPr>
    </w:p>
    <w:tbl>
      <w:tblPr>
        <w:tblStyle w:val="TableGrid"/>
        <w:tblW w:w="0" w:type="auto"/>
        <w:tblLook w:val="04A0" w:firstRow="1" w:lastRow="0" w:firstColumn="1" w:lastColumn="0" w:noHBand="0" w:noVBand="1"/>
      </w:tblPr>
      <w:tblGrid>
        <w:gridCol w:w="534"/>
        <w:gridCol w:w="8482"/>
      </w:tblGrid>
      <w:tr w:rsidR="001557A2" w:rsidRPr="000D29E2" w14:paraId="298F3B0C" w14:textId="77777777" w:rsidTr="002F03EB">
        <w:tc>
          <w:tcPr>
            <w:tcW w:w="534" w:type="dxa"/>
          </w:tcPr>
          <w:p w14:paraId="23C46E76" w14:textId="77777777" w:rsidR="001557A2" w:rsidRDefault="001557A2" w:rsidP="002F03EB">
            <w:pPr>
              <w:pStyle w:val="NoSpacing"/>
              <w:rPr>
                <w:rFonts w:ascii="Arial" w:hAnsi="Arial" w:cs="Arial"/>
                <w:b/>
              </w:rPr>
            </w:pPr>
            <w:r>
              <w:rPr>
                <w:rFonts w:ascii="Arial" w:hAnsi="Arial" w:cs="Arial"/>
                <w:b/>
              </w:rPr>
              <w:t>1.</w:t>
            </w:r>
          </w:p>
        </w:tc>
        <w:tc>
          <w:tcPr>
            <w:tcW w:w="8482" w:type="dxa"/>
          </w:tcPr>
          <w:p w14:paraId="77F493B5" w14:textId="541A57E4" w:rsidR="001557A2" w:rsidRDefault="001557A2" w:rsidP="002F03EB">
            <w:pPr>
              <w:pStyle w:val="NoSpacing"/>
              <w:rPr>
                <w:rFonts w:ascii="Arial" w:hAnsi="Arial" w:cs="Arial"/>
                <w:bCs/>
              </w:rPr>
            </w:pPr>
            <w:r>
              <w:rPr>
                <w:rFonts w:ascii="Arial" w:hAnsi="Arial" w:cs="Arial"/>
                <w:b/>
              </w:rPr>
              <w:t>Welcome and Opening Devotion</w:t>
            </w:r>
            <w:r w:rsidR="00B17D85">
              <w:rPr>
                <w:rFonts w:ascii="Arial" w:hAnsi="Arial" w:cs="Arial"/>
                <w:b/>
              </w:rPr>
              <w:t>s</w:t>
            </w:r>
            <w:r w:rsidR="001E1D8C">
              <w:rPr>
                <w:rFonts w:ascii="Arial" w:hAnsi="Arial" w:cs="Arial"/>
                <w:b/>
              </w:rPr>
              <w:t>:</w:t>
            </w:r>
            <w:r w:rsidR="00B17D85">
              <w:rPr>
                <w:rFonts w:ascii="Arial" w:hAnsi="Arial" w:cs="Arial"/>
                <w:b/>
              </w:rPr>
              <w:t xml:space="preserve"> </w:t>
            </w:r>
            <w:r w:rsidR="00B17D85">
              <w:rPr>
                <w:rFonts w:ascii="Arial" w:hAnsi="Arial" w:cs="Arial"/>
                <w:bCs/>
              </w:rPr>
              <w:t>We opened the meeting with a song from India entitled “Jesus, we surrender ourselves to you”</w:t>
            </w:r>
            <w:r w:rsidR="00AA1967">
              <w:rPr>
                <w:rFonts w:ascii="Arial" w:hAnsi="Arial" w:cs="Arial"/>
                <w:bCs/>
              </w:rPr>
              <w:t>.</w:t>
            </w:r>
          </w:p>
          <w:p w14:paraId="41CE7C9C" w14:textId="539C532A" w:rsidR="00B17D85" w:rsidRPr="00B17D85" w:rsidRDefault="00B17D85" w:rsidP="002F03EB">
            <w:pPr>
              <w:pStyle w:val="NoSpacing"/>
              <w:rPr>
                <w:rFonts w:ascii="Arial" w:hAnsi="Arial" w:cs="Arial"/>
                <w:bCs/>
              </w:rPr>
            </w:pPr>
            <w:r>
              <w:rPr>
                <w:rFonts w:ascii="Arial" w:hAnsi="Arial" w:cs="Arial"/>
                <w:bCs/>
              </w:rPr>
              <w:t>We thought of some of the very innovative slogans that are used by the charity “All We Can” in its work with various partners around the world, as well as what we can learn from them. We thought about how this might relate to our own mission, and especially our “ethos” and “culture”, and our partnerships with others.  Listening to people on the ground is vital</w:t>
            </w:r>
            <w:r w:rsidR="008D268F">
              <w:rPr>
                <w:rFonts w:ascii="Arial" w:hAnsi="Arial" w:cs="Arial"/>
                <w:bCs/>
              </w:rPr>
              <w:t>.</w:t>
            </w:r>
          </w:p>
        </w:tc>
      </w:tr>
      <w:tr w:rsidR="001557A2" w:rsidRPr="000D29E2" w14:paraId="01095776" w14:textId="77777777" w:rsidTr="002F03EB">
        <w:tc>
          <w:tcPr>
            <w:tcW w:w="9016" w:type="dxa"/>
            <w:gridSpan w:val="2"/>
          </w:tcPr>
          <w:p w14:paraId="76D9150C" w14:textId="77777777" w:rsidR="001557A2" w:rsidRPr="000D29E2" w:rsidRDefault="001557A2" w:rsidP="002F03EB">
            <w:pPr>
              <w:pStyle w:val="NoSpacing"/>
              <w:rPr>
                <w:rFonts w:ascii="Arial" w:hAnsi="Arial" w:cs="Arial"/>
                <w:b/>
              </w:rPr>
            </w:pPr>
          </w:p>
        </w:tc>
      </w:tr>
      <w:tr w:rsidR="001557A2" w:rsidRPr="000D29E2" w14:paraId="79B47F0F" w14:textId="77777777" w:rsidTr="002F03EB">
        <w:tc>
          <w:tcPr>
            <w:tcW w:w="534" w:type="dxa"/>
          </w:tcPr>
          <w:p w14:paraId="5E6D0522" w14:textId="77777777" w:rsidR="001557A2" w:rsidRPr="000D29E2" w:rsidRDefault="001557A2" w:rsidP="002F03EB">
            <w:pPr>
              <w:pStyle w:val="NoSpacing"/>
              <w:rPr>
                <w:rFonts w:ascii="Arial" w:hAnsi="Arial" w:cs="Arial"/>
                <w:b/>
              </w:rPr>
            </w:pPr>
            <w:r>
              <w:rPr>
                <w:rFonts w:ascii="Arial" w:hAnsi="Arial" w:cs="Arial"/>
                <w:b/>
              </w:rPr>
              <w:t>2.</w:t>
            </w:r>
          </w:p>
        </w:tc>
        <w:tc>
          <w:tcPr>
            <w:tcW w:w="8482" w:type="dxa"/>
          </w:tcPr>
          <w:p w14:paraId="176ADD32" w14:textId="77777777" w:rsidR="001557A2" w:rsidRPr="000D29E2" w:rsidRDefault="001557A2" w:rsidP="002F03EB">
            <w:pPr>
              <w:pStyle w:val="NoSpacing"/>
              <w:rPr>
                <w:rFonts w:ascii="Arial" w:hAnsi="Arial" w:cs="Arial"/>
                <w:b/>
              </w:rPr>
            </w:pPr>
            <w:r>
              <w:rPr>
                <w:rFonts w:ascii="Arial" w:hAnsi="Arial" w:cs="Arial"/>
                <w:b/>
              </w:rPr>
              <w:t>Preliminary Business</w:t>
            </w:r>
          </w:p>
        </w:tc>
      </w:tr>
      <w:tr w:rsidR="001557A2" w:rsidRPr="000D29E2" w14:paraId="7AD03DEB" w14:textId="77777777" w:rsidTr="002F03EB">
        <w:tc>
          <w:tcPr>
            <w:tcW w:w="534" w:type="dxa"/>
          </w:tcPr>
          <w:p w14:paraId="1C7B4F9F" w14:textId="77777777" w:rsidR="001557A2" w:rsidRPr="000D29E2" w:rsidRDefault="001557A2" w:rsidP="002F03EB">
            <w:pPr>
              <w:pStyle w:val="NoSpacing"/>
              <w:rPr>
                <w:rFonts w:ascii="Arial" w:hAnsi="Arial" w:cs="Arial"/>
                <w:b/>
              </w:rPr>
            </w:pPr>
          </w:p>
        </w:tc>
        <w:tc>
          <w:tcPr>
            <w:tcW w:w="8482" w:type="dxa"/>
          </w:tcPr>
          <w:p w14:paraId="41AA5344" w14:textId="2D0F8C27" w:rsidR="001557A2" w:rsidRPr="000D29E2" w:rsidRDefault="001557A2" w:rsidP="002F03EB">
            <w:pPr>
              <w:pStyle w:val="NoSpacing"/>
              <w:numPr>
                <w:ilvl w:val="0"/>
                <w:numId w:val="1"/>
              </w:numPr>
              <w:rPr>
                <w:rFonts w:ascii="Arial" w:hAnsi="Arial" w:cs="Arial"/>
                <w:b/>
              </w:rPr>
            </w:pPr>
            <w:r>
              <w:rPr>
                <w:rFonts w:ascii="Arial" w:hAnsi="Arial" w:cs="Arial"/>
                <w:b/>
              </w:rPr>
              <w:t>Voting Membership of the Meeting (2</w:t>
            </w:r>
            <w:r w:rsidR="00A27E89">
              <w:rPr>
                <w:rFonts w:ascii="Arial" w:hAnsi="Arial" w:cs="Arial"/>
                <w:b/>
              </w:rPr>
              <w:t>6</w:t>
            </w:r>
            <w:r>
              <w:rPr>
                <w:rFonts w:ascii="Arial" w:hAnsi="Arial" w:cs="Arial"/>
                <w:b/>
              </w:rPr>
              <w:t>)</w:t>
            </w:r>
          </w:p>
          <w:p w14:paraId="3E491CA3" w14:textId="77777777" w:rsidR="001557A2" w:rsidRDefault="001557A2" w:rsidP="002F03EB">
            <w:pPr>
              <w:pStyle w:val="NoSpacing"/>
              <w:rPr>
                <w:rFonts w:ascii="Arial" w:hAnsi="Arial" w:cs="Arial"/>
              </w:rPr>
            </w:pPr>
          </w:p>
          <w:p w14:paraId="15DC7741" w14:textId="5628180E" w:rsidR="001557A2" w:rsidRPr="00DF5989" w:rsidRDefault="001557A2" w:rsidP="002F03EB">
            <w:pPr>
              <w:pStyle w:val="NoSpacing"/>
              <w:rPr>
                <w:rFonts w:ascii="Arial" w:hAnsi="Arial" w:cs="Arial"/>
              </w:rPr>
            </w:pPr>
            <w:r w:rsidRPr="00DF5989">
              <w:rPr>
                <w:rFonts w:ascii="Arial" w:hAnsi="Arial" w:cs="Arial"/>
              </w:rPr>
              <w:t xml:space="preserve">Revd David </w:t>
            </w:r>
            <w:proofErr w:type="spellStart"/>
            <w:r w:rsidRPr="00DF5989">
              <w:rPr>
                <w:rFonts w:ascii="Arial" w:hAnsi="Arial" w:cs="Arial"/>
              </w:rPr>
              <w:t>Bidnell</w:t>
            </w:r>
            <w:proofErr w:type="spellEnd"/>
            <w:r w:rsidRPr="00DF5989">
              <w:rPr>
                <w:rFonts w:ascii="Arial" w:hAnsi="Arial" w:cs="Arial"/>
              </w:rPr>
              <w:t xml:space="preserve"> (Chair), </w:t>
            </w:r>
            <w:proofErr w:type="spellStart"/>
            <w:r w:rsidRPr="00DF5989">
              <w:rPr>
                <w:rFonts w:ascii="Arial" w:hAnsi="Arial" w:cs="Arial"/>
              </w:rPr>
              <w:t>Revds</w:t>
            </w:r>
            <w:proofErr w:type="spellEnd"/>
            <w:r w:rsidRPr="00DF5989">
              <w:rPr>
                <w:rFonts w:ascii="Arial" w:hAnsi="Arial" w:cs="Arial"/>
              </w:rPr>
              <w:t xml:space="preserve"> </w:t>
            </w:r>
            <w:r>
              <w:rPr>
                <w:rFonts w:ascii="Arial" w:hAnsi="Arial" w:cs="Arial"/>
              </w:rPr>
              <w:t xml:space="preserve">Rory Dalgliesh, John Hayward, </w:t>
            </w:r>
            <w:r w:rsidRPr="00DF5989">
              <w:rPr>
                <w:rFonts w:ascii="Arial" w:hAnsi="Arial" w:cs="Arial"/>
              </w:rPr>
              <w:t>Dr John Schofield, Deacon Judith Stoddart.</w:t>
            </w:r>
          </w:p>
          <w:p w14:paraId="45D7AA84" w14:textId="77777777" w:rsidR="001557A2" w:rsidRPr="008D0CDF" w:rsidRDefault="001557A2" w:rsidP="002F03EB">
            <w:pPr>
              <w:pStyle w:val="NoSpacing"/>
              <w:rPr>
                <w:rFonts w:ascii="Arial" w:hAnsi="Arial" w:cs="Arial"/>
                <w:i/>
              </w:rPr>
            </w:pPr>
          </w:p>
          <w:p w14:paraId="7DB562BD" w14:textId="06C772BF" w:rsidR="001557A2" w:rsidRPr="007C3B0C" w:rsidRDefault="001557A2" w:rsidP="002F03EB">
            <w:pPr>
              <w:pStyle w:val="NoSpacing"/>
              <w:rPr>
                <w:rFonts w:ascii="Arial" w:hAnsi="Arial" w:cs="Arial"/>
              </w:rPr>
            </w:pPr>
            <w:r w:rsidRPr="007C3B0C">
              <w:rPr>
                <w:rFonts w:ascii="Arial" w:hAnsi="Arial" w:cs="Arial"/>
              </w:rPr>
              <w:t xml:space="preserve">Janet Bowling, Nick Dawson, </w:t>
            </w:r>
            <w:r>
              <w:rPr>
                <w:rFonts w:ascii="Arial" w:hAnsi="Arial" w:cs="Arial"/>
              </w:rPr>
              <w:t xml:space="preserve">Vic Paylor, Ann Smallwood, </w:t>
            </w:r>
            <w:r w:rsidR="005E0E94">
              <w:rPr>
                <w:rFonts w:ascii="Arial" w:hAnsi="Arial" w:cs="Arial"/>
              </w:rPr>
              <w:t xml:space="preserve">Sally Gall, Sue Gill, </w:t>
            </w:r>
            <w:r>
              <w:rPr>
                <w:rFonts w:ascii="Arial" w:hAnsi="Arial" w:cs="Arial"/>
              </w:rPr>
              <w:t xml:space="preserve">John Freeman, Graham Langton, Richard Grosberg, Malcolm Parker, </w:t>
            </w:r>
            <w:r w:rsidR="005E0E94">
              <w:rPr>
                <w:rFonts w:ascii="Arial" w:hAnsi="Arial" w:cs="Arial"/>
              </w:rPr>
              <w:t xml:space="preserve">David Anderson, </w:t>
            </w:r>
            <w:r>
              <w:rPr>
                <w:rFonts w:ascii="Arial" w:hAnsi="Arial" w:cs="Arial"/>
              </w:rPr>
              <w:t xml:space="preserve">Russ Smallwood, Ruth Schofield, </w:t>
            </w:r>
            <w:r w:rsidR="005E0E94">
              <w:rPr>
                <w:rFonts w:ascii="Arial" w:hAnsi="Arial" w:cs="Arial"/>
              </w:rPr>
              <w:t>Richard Storer, Rosam</w:t>
            </w:r>
            <w:r w:rsidR="00174A7A">
              <w:rPr>
                <w:rFonts w:ascii="Arial" w:hAnsi="Arial" w:cs="Arial"/>
              </w:rPr>
              <w:t>o</w:t>
            </w:r>
            <w:r w:rsidR="005E0E94">
              <w:rPr>
                <w:rFonts w:ascii="Arial" w:hAnsi="Arial" w:cs="Arial"/>
              </w:rPr>
              <w:t xml:space="preserve">nd Carter, Sheila Middleton, Karen Valentine, </w:t>
            </w:r>
            <w:r>
              <w:rPr>
                <w:rFonts w:ascii="Arial" w:hAnsi="Arial" w:cs="Arial"/>
              </w:rPr>
              <w:t xml:space="preserve">David Whittaker, </w:t>
            </w:r>
            <w:r w:rsidR="005E0E94">
              <w:rPr>
                <w:rFonts w:ascii="Arial" w:hAnsi="Arial" w:cs="Arial"/>
              </w:rPr>
              <w:t xml:space="preserve">June Taylor, </w:t>
            </w:r>
            <w:r>
              <w:rPr>
                <w:rFonts w:ascii="Arial" w:hAnsi="Arial" w:cs="Arial"/>
              </w:rPr>
              <w:t xml:space="preserve">Chris Jarrett, </w:t>
            </w:r>
            <w:r w:rsidRPr="007C3B0C">
              <w:rPr>
                <w:rFonts w:ascii="Arial" w:hAnsi="Arial" w:cs="Arial"/>
              </w:rPr>
              <w:t>Stephen Leah (Secretary)</w:t>
            </w:r>
          </w:p>
          <w:p w14:paraId="3299F63B" w14:textId="77777777" w:rsidR="001557A2" w:rsidRDefault="001557A2" w:rsidP="002F03EB">
            <w:pPr>
              <w:pStyle w:val="NoSpacing"/>
              <w:rPr>
                <w:rFonts w:ascii="Arial" w:hAnsi="Arial" w:cs="Arial"/>
              </w:rPr>
            </w:pPr>
          </w:p>
          <w:p w14:paraId="5787FBCA" w14:textId="6E9F6712" w:rsidR="001557A2" w:rsidRPr="008835A6" w:rsidRDefault="001557A2" w:rsidP="002F03EB">
            <w:pPr>
              <w:pStyle w:val="NoSpacing"/>
              <w:numPr>
                <w:ilvl w:val="0"/>
                <w:numId w:val="1"/>
              </w:numPr>
              <w:rPr>
                <w:rFonts w:ascii="Arial" w:hAnsi="Arial" w:cs="Arial"/>
                <w:b/>
              </w:rPr>
            </w:pPr>
            <w:r>
              <w:rPr>
                <w:rFonts w:ascii="Arial" w:hAnsi="Arial" w:cs="Arial"/>
                <w:b/>
              </w:rPr>
              <w:t xml:space="preserve">Non-voting Guests </w:t>
            </w:r>
            <w:r>
              <w:rPr>
                <w:rFonts w:ascii="Arial" w:hAnsi="Arial" w:cs="Arial"/>
              </w:rPr>
              <w:t xml:space="preserve">present at the meeting: Angie Creswick, </w:t>
            </w:r>
            <w:r w:rsidR="00A716DE">
              <w:rPr>
                <w:rFonts w:ascii="Arial" w:hAnsi="Arial" w:cs="Arial"/>
              </w:rPr>
              <w:t xml:space="preserve">Lois Cross, Lorraine Jones, Heather Louis, </w:t>
            </w:r>
            <w:r>
              <w:rPr>
                <w:rFonts w:ascii="Arial" w:hAnsi="Arial" w:cs="Arial"/>
              </w:rPr>
              <w:t xml:space="preserve">Louisa Taylor, </w:t>
            </w:r>
            <w:r w:rsidR="00A716DE">
              <w:rPr>
                <w:rFonts w:ascii="Arial" w:hAnsi="Arial" w:cs="Arial"/>
              </w:rPr>
              <w:t>Amy Sheph</w:t>
            </w:r>
            <w:r w:rsidR="007566D0">
              <w:rPr>
                <w:rFonts w:ascii="Arial" w:hAnsi="Arial" w:cs="Arial"/>
              </w:rPr>
              <w:t>a</w:t>
            </w:r>
            <w:r w:rsidR="00A716DE">
              <w:rPr>
                <w:rFonts w:ascii="Arial" w:hAnsi="Arial" w:cs="Arial"/>
              </w:rPr>
              <w:t>rd</w:t>
            </w:r>
          </w:p>
          <w:p w14:paraId="16D363BB" w14:textId="3628EAE8" w:rsidR="001557A2" w:rsidRPr="00F655B3" w:rsidRDefault="001557A2" w:rsidP="002F03EB">
            <w:pPr>
              <w:pStyle w:val="NoSpacing"/>
              <w:numPr>
                <w:ilvl w:val="0"/>
                <w:numId w:val="1"/>
              </w:numPr>
              <w:rPr>
                <w:rFonts w:ascii="Arial" w:hAnsi="Arial" w:cs="Arial"/>
                <w:b/>
              </w:rPr>
            </w:pPr>
            <w:r>
              <w:rPr>
                <w:rFonts w:ascii="Arial" w:hAnsi="Arial" w:cs="Arial"/>
                <w:b/>
              </w:rPr>
              <w:t xml:space="preserve">Apologies for Absence: </w:t>
            </w:r>
            <w:r w:rsidR="00A716DE">
              <w:rPr>
                <w:rFonts w:ascii="Arial" w:hAnsi="Arial" w:cs="Arial"/>
                <w:bCs/>
              </w:rPr>
              <w:t>Revd Elizabeth Cushion, Revd Andy Lindley, Christopher Rouse, Peter Kitchi</w:t>
            </w:r>
            <w:r w:rsidR="006A6D2A">
              <w:rPr>
                <w:rFonts w:ascii="Arial" w:hAnsi="Arial" w:cs="Arial"/>
                <w:bCs/>
              </w:rPr>
              <w:t>n</w:t>
            </w:r>
          </w:p>
          <w:p w14:paraId="46A5AD43" w14:textId="77777777" w:rsidR="001557A2" w:rsidRDefault="001557A2" w:rsidP="002F03EB">
            <w:pPr>
              <w:pStyle w:val="NoSpacing"/>
              <w:numPr>
                <w:ilvl w:val="0"/>
                <w:numId w:val="1"/>
              </w:numPr>
              <w:rPr>
                <w:rFonts w:ascii="Arial" w:hAnsi="Arial" w:cs="Arial"/>
                <w:b/>
              </w:rPr>
            </w:pPr>
            <w:r>
              <w:rPr>
                <w:rFonts w:ascii="Arial" w:hAnsi="Arial" w:cs="Arial"/>
                <w:b/>
              </w:rPr>
              <w:t xml:space="preserve">Letters of Greeting to be sent: </w:t>
            </w:r>
          </w:p>
          <w:p w14:paraId="2D7AA34F" w14:textId="77777777" w:rsidR="001557A2" w:rsidRPr="009B3C90" w:rsidRDefault="009B3C90" w:rsidP="002F03EB">
            <w:pPr>
              <w:pStyle w:val="NoSpacing"/>
              <w:numPr>
                <w:ilvl w:val="0"/>
                <w:numId w:val="3"/>
              </w:numPr>
              <w:rPr>
                <w:rFonts w:ascii="Arial" w:hAnsi="Arial" w:cs="Arial"/>
                <w:b/>
              </w:rPr>
            </w:pPr>
            <w:r>
              <w:rPr>
                <w:rFonts w:ascii="Arial" w:hAnsi="Arial" w:cs="Arial"/>
              </w:rPr>
              <w:t>Kathryn Wright on the sad loss of her father</w:t>
            </w:r>
          </w:p>
          <w:p w14:paraId="71418D22" w14:textId="6E4A20DD" w:rsidR="009B3C90" w:rsidRPr="004E5BA8" w:rsidRDefault="009B3C90" w:rsidP="002F03EB">
            <w:pPr>
              <w:pStyle w:val="NoSpacing"/>
              <w:numPr>
                <w:ilvl w:val="0"/>
                <w:numId w:val="3"/>
              </w:numPr>
              <w:rPr>
                <w:rFonts w:ascii="Arial" w:hAnsi="Arial" w:cs="Arial"/>
                <w:b/>
              </w:rPr>
            </w:pPr>
            <w:r>
              <w:rPr>
                <w:rFonts w:ascii="Arial" w:hAnsi="Arial" w:cs="Arial"/>
              </w:rPr>
              <w:t xml:space="preserve">Revd Leslie Newton who has recently been unwell and away from work.  He is now back </w:t>
            </w:r>
            <w:r w:rsidR="007C4D7C">
              <w:rPr>
                <w:rFonts w:ascii="Arial" w:hAnsi="Arial" w:cs="Arial"/>
              </w:rPr>
              <w:t xml:space="preserve">working </w:t>
            </w:r>
            <w:r>
              <w:rPr>
                <w:rFonts w:ascii="Arial" w:hAnsi="Arial" w:cs="Arial"/>
              </w:rPr>
              <w:t>part time as he seeks to come back to full health.</w:t>
            </w:r>
          </w:p>
        </w:tc>
      </w:tr>
      <w:tr w:rsidR="001557A2" w:rsidRPr="000D29E2" w14:paraId="527EEBF5" w14:textId="77777777" w:rsidTr="002F03EB">
        <w:tc>
          <w:tcPr>
            <w:tcW w:w="9016" w:type="dxa"/>
            <w:gridSpan w:val="2"/>
          </w:tcPr>
          <w:p w14:paraId="21E46838" w14:textId="77777777" w:rsidR="001557A2" w:rsidRPr="000D29E2" w:rsidRDefault="001557A2" w:rsidP="002F03EB">
            <w:pPr>
              <w:pStyle w:val="NoSpacing"/>
              <w:rPr>
                <w:rFonts w:ascii="Arial" w:hAnsi="Arial" w:cs="Arial"/>
                <w:b/>
              </w:rPr>
            </w:pPr>
          </w:p>
        </w:tc>
      </w:tr>
      <w:tr w:rsidR="001557A2" w:rsidRPr="000D29E2" w14:paraId="79E46B8C" w14:textId="77777777" w:rsidTr="002F03EB">
        <w:tc>
          <w:tcPr>
            <w:tcW w:w="534" w:type="dxa"/>
          </w:tcPr>
          <w:p w14:paraId="6A2EF802" w14:textId="77777777" w:rsidR="001557A2" w:rsidRDefault="001557A2" w:rsidP="002F03EB">
            <w:pPr>
              <w:pStyle w:val="NoSpacing"/>
              <w:rPr>
                <w:rFonts w:ascii="Arial" w:hAnsi="Arial" w:cs="Arial"/>
                <w:b/>
              </w:rPr>
            </w:pPr>
            <w:r>
              <w:rPr>
                <w:rFonts w:ascii="Arial" w:hAnsi="Arial" w:cs="Arial"/>
                <w:b/>
              </w:rPr>
              <w:t>3.</w:t>
            </w:r>
          </w:p>
        </w:tc>
        <w:tc>
          <w:tcPr>
            <w:tcW w:w="8482" w:type="dxa"/>
          </w:tcPr>
          <w:p w14:paraId="26ED550C" w14:textId="5AF3981E" w:rsidR="001557A2" w:rsidRDefault="001557A2" w:rsidP="002F03EB">
            <w:pPr>
              <w:pStyle w:val="NoSpacing"/>
              <w:rPr>
                <w:rFonts w:ascii="Arial" w:hAnsi="Arial" w:cs="Arial"/>
                <w:b/>
              </w:rPr>
            </w:pPr>
            <w:r>
              <w:rPr>
                <w:rFonts w:ascii="Arial" w:hAnsi="Arial" w:cs="Arial"/>
                <w:b/>
              </w:rPr>
              <w:t xml:space="preserve">Minutes of the meeting held on </w:t>
            </w:r>
            <w:r w:rsidR="002454EC">
              <w:rPr>
                <w:rFonts w:ascii="Arial" w:hAnsi="Arial" w:cs="Arial"/>
                <w:b/>
              </w:rPr>
              <w:t>6</w:t>
            </w:r>
            <w:r w:rsidRPr="003D539F">
              <w:rPr>
                <w:rFonts w:ascii="Arial" w:hAnsi="Arial" w:cs="Arial"/>
                <w:b/>
                <w:vertAlign w:val="superscript"/>
              </w:rPr>
              <w:t>th</w:t>
            </w:r>
            <w:r>
              <w:rPr>
                <w:rFonts w:ascii="Arial" w:hAnsi="Arial" w:cs="Arial"/>
                <w:b/>
              </w:rPr>
              <w:t xml:space="preserve"> </w:t>
            </w:r>
            <w:r w:rsidR="002454EC">
              <w:rPr>
                <w:rFonts w:ascii="Arial" w:hAnsi="Arial" w:cs="Arial"/>
                <w:b/>
              </w:rPr>
              <w:t>December</w:t>
            </w:r>
            <w:r>
              <w:rPr>
                <w:rFonts w:ascii="Arial" w:hAnsi="Arial" w:cs="Arial"/>
                <w:b/>
              </w:rPr>
              <w:t xml:space="preserve"> 2023</w:t>
            </w:r>
          </w:p>
        </w:tc>
      </w:tr>
      <w:tr w:rsidR="001557A2" w:rsidRPr="000D29E2" w14:paraId="40348A9A" w14:textId="77777777" w:rsidTr="002F03EB">
        <w:tc>
          <w:tcPr>
            <w:tcW w:w="534" w:type="dxa"/>
          </w:tcPr>
          <w:p w14:paraId="4AFED0EC" w14:textId="77777777" w:rsidR="001557A2" w:rsidRDefault="001557A2" w:rsidP="002F03EB">
            <w:pPr>
              <w:pStyle w:val="NoSpacing"/>
              <w:rPr>
                <w:rFonts w:ascii="Arial" w:hAnsi="Arial" w:cs="Arial"/>
                <w:b/>
              </w:rPr>
            </w:pPr>
          </w:p>
        </w:tc>
        <w:tc>
          <w:tcPr>
            <w:tcW w:w="8482" w:type="dxa"/>
          </w:tcPr>
          <w:p w14:paraId="2CA1B957" w14:textId="77777777" w:rsidR="001557A2" w:rsidRDefault="001557A2" w:rsidP="002F03EB">
            <w:pPr>
              <w:pStyle w:val="NoSpacing"/>
              <w:numPr>
                <w:ilvl w:val="0"/>
                <w:numId w:val="4"/>
              </w:numPr>
              <w:rPr>
                <w:rFonts w:ascii="Arial" w:hAnsi="Arial" w:cs="Arial"/>
                <w:b/>
              </w:rPr>
            </w:pPr>
            <w:r>
              <w:rPr>
                <w:rFonts w:ascii="Arial" w:hAnsi="Arial" w:cs="Arial"/>
                <w:b/>
              </w:rPr>
              <w:t>Approval of the minutes</w:t>
            </w:r>
          </w:p>
          <w:p w14:paraId="534FFCA5" w14:textId="77777777" w:rsidR="001557A2" w:rsidRDefault="001557A2" w:rsidP="002F03EB">
            <w:pPr>
              <w:pStyle w:val="NoSpacing"/>
              <w:ind w:left="720"/>
              <w:rPr>
                <w:rFonts w:ascii="Arial" w:hAnsi="Arial" w:cs="Arial"/>
                <w:b/>
              </w:rPr>
            </w:pPr>
            <w:r w:rsidRPr="00094A1E">
              <w:rPr>
                <w:rFonts w:ascii="Arial" w:hAnsi="Arial" w:cs="Arial"/>
              </w:rPr>
              <w:t>The minutes were approved and signed by the Chair</w:t>
            </w:r>
          </w:p>
          <w:p w14:paraId="3E9C2F11" w14:textId="77777777" w:rsidR="001557A2" w:rsidRDefault="001557A2" w:rsidP="002F03EB">
            <w:pPr>
              <w:pStyle w:val="NoSpacing"/>
              <w:numPr>
                <w:ilvl w:val="0"/>
                <w:numId w:val="5"/>
              </w:numPr>
              <w:rPr>
                <w:rFonts w:ascii="Arial" w:hAnsi="Arial" w:cs="Arial"/>
                <w:b/>
              </w:rPr>
            </w:pPr>
            <w:r>
              <w:rPr>
                <w:rFonts w:ascii="Arial" w:hAnsi="Arial" w:cs="Arial"/>
                <w:b/>
              </w:rPr>
              <w:t>Matters arising</w:t>
            </w:r>
          </w:p>
          <w:p w14:paraId="08C672F3" w14:textId="307D9E57" w:rsidR="001557A2" w:rsidRPr="00D26C92" w:rsidRDefault="00D26C92" w:rsidP="002F03EB">
            <w:pPr>
              <w:pStyle w:val="NoSpacing"/>
              <w:ind w:left="720"/>
              <w:rPr>
                <w:rFonts w:ascii="Arial" w:hAnsi="Arial" w:cs="Arial"/>
                <w:bCs/>
              </w:rPr>
            </w:pPr>
            <w:r>
              <w:rPr>
                <w:rFonts w:ascii="Arial" w:hAnsi="Arial" w:cs="Arial"/>
                <w:bCs/>
              </w:rPr>
              <w:t xml:space="preserve">David gave an update on the sale of </w:t>
            </w:r>
            <w:proofErr w:type="spellStart"/>
            <w:r>
              <w:rPr>
                <w:rFonts w:ascii="Arial" w:hAnsi="Arial" w:cs="Arial"/>
                <w:bCs/>
              </w:rPr>
              <w:t>Stillington</w:t>
            </w:r>
            <w:proofErr w:type="spellEnd"/>
            <w:r>
              <w:rPr>
                <w:rFonts w:ascii="Arial" w:hAnsi="Arial" w:cs="Arial"/>
                <w:bCs/>
              </w:rPr>
              <w:t xml:space="preserve">, about which there had been discussion in the previous meeting. The sale will take place, but has not been carried out yet. In order to work out the best way of addressing the issues raised in the last meeting, the Circuit Leadership Team believes that we need to wait until we get a clearer idea as </w:t>
            </w:r>
            <w:r w:rsidR="00937273">
              <w:rPr>
                <w:rFonts w:ascii="Arial" w:hAnsi="Arial" w:cs="Arial"/>
                <w:bCs/>
              </w:rPr>
              <w:t>what</w:t>
            </w:r>
            <w:r>
              <w:rPr>
                <w:rFonts w:ascii="Arial" w:hAnsi="Arial" w:cs="Arial"/>
                <w:bCs/>
              </w:rPr>
              <w:t xml:space="preserve"> the proceeds </w:t>
            </w:r>
            <w:r w:rsidR="00937273">
              <w:rPr>
                <w:rFonts w:ascii="Arial" w:hAnsi="Arial" w:cs="Arial"/>
                <w:bCs/>
              </w:rPr>
              <w:t>will be that will</w:t>
            </w:r>
            <w:r>
              <w:rPr>
                <w:rFonts w:ascii="Arial" w:hAnsi="Arial" w:cs="Arial"/>
                <w:bCs/>
              </w:rPr>
              <w:t xml:space="preserve"> come from the sale. We will therefore discuss this at a later date.</w:t>
            </w:r>
          </w:p>
        </w:tc>
      </w:tr>
      <w:tr w:rsidR="00FA11CB" w:rsidRPr="000D29E2" w14:paraId="272A10F3" w14:textId="77777777" w:rsidTr="00FE1C66">
        <w:tc>
          <w:tcPr>
            <w:tcW w:w="9016" w:type="dxa"/>
            <w:gridSpan w:val="2"/>
          </w:tcPr>
          <w:p w14:paraId="14F5722E" w14:textId="77777777" w:rsidR="00FA11CB" w:rsidRDefault="00FA11CB" w:rsidP="004320B1">
            <w:pPr>
              <w:pStyle w:val="NoSpacing"/>
              <w:rPr>
                <w:rFonts w:ascii="Arial" w:hAnsi="Arial" w:cs="Arial"/>
                <w:b/>
              </w:rPr>
            </w:pPr>
          </w:p>
        </w:tc>
      </w:tr>
      <w:tr w:rsidR="004320B1" w:rsidRPr="000D29E2" w14:paraId="5C2CB803" w14:textId="77777777" w:rsidTr="002F03EB">
        <w:tc>
          <w:tcPr>
            <w:tcW w:w="534" w:type="dxa"/>
          </w:tcPr>
          <w:p w14:paraId="02FE7E7D" w14:textId="1BF3D166" w:rsidR="004320B1" w:rsidRDefault="004320B1" w:rsidP="004320B1">
            <w:pPr>
              <w:pStyle w:val="NoSpacing"/>
              <w:rPr>
                <w:rFonts w:ascii="Arial" w:hAnsi="Arial" w:cs="Arial"/>
                <w:b/>
              </w:rPr>
            </w:pPr>
            <w:r>
              <w:rPr>
                <w:rFonts w:ascii="Arial" w:hAnsi="Arial" w:cs="Arial"/>
                <w:b/>
              </w:rPr>
              <w:t>4.</w:t>
            </w:r>
          </w:p>
        </w:tc>
        <w:tc>
          <w:tcPr>
            <w:tcW w:w="8482" w:type="dxa"/>
          </w:tcPr>
          <w:p w14:paraId="78472393" w14:textId="7372353B" w:rsidR="004320B1" w:rsidRDefault="004320B1" w:rsidP="004320B1">
            <w:pPr>
              <w:pStyle w:val="NoSpacing"/>
              <w:rPr>
                <w:rFonts w:ascii="Arial" w:hAnsi="Arial" w:cs="Arial"/>
                <w:b/>
              </w:rPr>
            </w:pPr>
            <w:r w:rsidRPr="009E0B54">
              <w:rPr>
                <w:rFonts w:ascii="Arial" w:eastAsia="Times New Roman" w:hAnsi="Arial" w:cs="Arial"/>
                <w:b/>
                <w:bCs/>
                <w:color w:val="000000" w:themeColor="text1"/>
                <w:lang w:eastAsia="en-GB"/>
              </w:rPr>
              <w:t xml:space="preserve">Circuit Consultation </w:t>
            </w:r>
            <w:r>
              <w:rPr>
                <w:rFonts w:ascii="Arial" w:eastAsia="Times New Roman" w:hAnsi="Arial" w:cs="Arial"/>
                <w:b/>
                <w:bCs/>
                <w:color w:val="000000" w:themeColor="text1"/>
                <w:lang w:eastAsia="en-GB"/>
              </w:rPr>
              <w:t>Task Group Report and Proposals</w:t>
            </w:r>
          </w:p>
        </w:tc>
      </w:tr>
      <w:tr w:rsidR="004320B1" w:rsidRPr="000D29E2" w14:paraId="06D78505" w14:textId="77777777" w:rsidTr="002F03EB">
        <w:tc>
          <w:tcPr>
            <w:tcW w:w="534" w:type="dxa"/>
          </w:tcPr>
          <w:p w14:paraId="11EC7739" w14:textId="77777777" w:rsidR="004320B1" w:rsidRDefault="004320B1" w:rsidP="004320B1">
            <w:pPr>
              <w:pStyle w:val="NoSpacing"/>
              <w:rPr>
                <w:rFonts w:ascii="Arial" w:hAnsi="Arial" w:cs="Arial"/>
                <w:b/>
              </w:rPr>
            </w:pPr>
          </w:p>
        </w:tc>
        <w:tc>
          <w:tcPr>
            <w:tcW w:w="8482" w:type="dxa"/>
          </w:tcPr>
          <w:p w14:paraId="7BD8E0AC" w14:textId="015AAD77" w:rsidR="004320B1" w:rsidRDefault="00DD1451" w:rsidP="004320B1">
            <w:pPr>
              <w:pStyle w:val="NoSpacing"/>
              <w:rPr>
                <w:rFonts w:ascii="Arial" w:hAnsi="Arial" w:cs="Arial"/>
                <w:bCs/>
              </w:rPr>
            </w:pPr>
            <w:r>
              <w:rPr>
                <w:rFonts w:ascii="Arial" w:hAnsi="Arial" w:cs="Arial"/>
                <w:bCs/>
              </w:rPr>
              <w:t>Introducing this item of the agenda, David reminded us that the proposals were coming not from the Task Group but the Circuit Leadership Team. He thanked, on the Circuit Council’s behalf, Rev Graham Jones for his work on them</w:t>
            </w:r>
            <w:r w:rsidR="00F739DF">
              <w:rPr>
                <w:rFonts w:ascii="Arial" w:hAnsi="Arial" w:cs="Arial"/>
                <w:bCs/>
              </w:rPr>
              <w:t xml:space="preserve"> with the Task Group</w:t>
            </w:r>
          </w:p>
          <w:p w14:paraId="33184D65" w14:textId="77777777" w:rsidR="00DD1451" w:rsidRDefault="00DD1451" w:rsidP="004320B1">
            <w:pPr>
              <w:pStyle w:val="NoSpacing"/>
              <w:rPr>
                <w:rFonts w:ascii="Arial" w:hAnsi="Arial" w:cs="Arial"/>
                <w:bCs/>
              </w:rPr>
            </w:pPr>
          </w:p>
          <w:p w14:paraId="5776EB95" w14:textId="4A2EC64D" w:rsidR="00DD1451" w:rsidRDefault="00DD1451" w:rsidP="00DD1451">
            <w:pPr>
              <w:pStyle w:val="NoSpacing"/>
              <w:numPr>
                <w:ilvl w:val="0"/>
                <w:numId w:val="5"/>
              </w:numPr>
              <w:rPr>
                <w:rFonts w:ascii="Arial" w:hAnsi="Arial" w:cs="Arial"/>
                <w:bCs/>
              </w:rPr>
            </w:pPr>
            <w:r>
              <w:rPr>
                <w:rFonts w:ascii="Arial" w:hAnsi="Arial" w:cs="Arial"/>
                <w:bCs/>
              </w:rPr>
              <w:lastRenderedPageBreak/>
              <w:t>Ann Smallwood introduced the proposals. She said that they came initially in response to a request from the Circuit Council. She reminded us of the Terms of Reference and of the many stages of consultation that had taken place</w:t>
            </w:r>
            <w:r w:rsidR="00277F1A">
              <w:rPr>
                <w:rFonts w:ascii="Arial" w:hAnsi="Arial" w:cs="Arial"/>
                <w:bCs/>
              </w:rPr>
              <w:t xml:space="preserve">, and of the listening, discussion and prayer that had been involved in distilling people’s responses and the way forward. The Task Group have felt challenged, </w:t>
            </w:r>
            <w:r w:rsidR="008B1D80">
              <w:rPr>
                <w:rFonts w:ascii="Arial" w:hAnsi="Arial" w:cs="Arial"/>
                <w:bCs/>
              </w:rPr>
              <w:t xml:space="preserve">as well as </w:t>
            </w:r>
            <w:r w:rsidR="00277F1A">
              <w:rPr>
                <w:rFonts w:ascii="Arial" w:hAnsi="Arial" w:cs="Arial"/>
                <w:bCs/>
              </w:rPr>
              <w:t xml:space="preserve">the weight of responsibility but also the willingness of so many to accept change. </w:t>
            </w:r>
            <w:r w:rsidR="005135E5">
              <w:rPr>
                <w:rFonts w:ascii="Arial" w:hAnsi="Arial" w:cs="Arial"/>
                <w:bCs/>
              </w:rPr>
              <w:t>The group had understood that for many it was more than just addressing the financial deficit but also lifting the burdens of Governance. The proposals would not affect the Assessment on Churches.  There is however, the time pressure of the start of the Stationing process for 2025, which is in May 2024. The proposals are not a downsizing process, but rather a creative “framework”</w:t>
            </w:r>
            <w:r w:rsidR="00277F1A">
              <w:rPr>
                <w:rFonts w:ascii="Arial" w:hAnsi="Arial" w:cs="Arial"/>
                <w:bCs/>
              </w:rPr>
              <w:t xml:space="preserve"> </w:t>
            </w:r>
            <w:r w:rsidR="005135E5">
              <w:rPr>
                <w:rFonts w:ascii="Arial" w:hAnsi="Arial" w:cs="Arial"/>
                <w:bCs/>
              </w:rPr>
              <w:t>for a direction of travel. “Love is at the core, ro</w:t>
            </w:r>
            <w:r w:rsidR="00C10F99">
              <w:rPr>
                <w:rFonts w:ascii="Arial" w:hAnsi="Arial" w:cs="Arial"/>
                <w:bCs/>
              </w:rPr>
              <w:t>o</w:t>
            </w:r>
            <w:r w:rsidR="005135E5">
              <w:rPr>
                <w:rFonts w:ascii="Arial" w:hAnsi="Arial" w:cs="Arial"/>
                <w:bCs/>
              </w:rPr>
              <w:t>ted in Jesus”.</w:t>
            </w:r>
          </w:p>
          <w:p w14:paraId="7C600BAC" w14:textId="267723E1" w:rsidR="00552500" w:rsidRDefault="00650428" w:rsidP="00552500">
            <w:pPr>
              <w:pStyle w:val="NoSpacing"/>
              <w:ind w:left="720"/>
              <w:rPr>
                <w:rFonts w:ascii="Arial" w:hAnsi="Arial" w:cs="Arial"/>
                <w:bCs/>
              </w:rPr>
            </w:pPr>
            <w:r>
              <w:rPr>
                <w:rFonts w:ascii="Arial" w:hAnsi="Arial" w:cs="Arial"/>
                <w:bCs/>
              </w:rPr>
              <w:t xml:space="preserve">David said that due to the Stationing timetable, the CLT will need to come to the June 2024 Circuit Council with firm proposals. </w:t>
            </w:r>
            <w:r w:rsidR="00552500">
              <w:rPr>
                <w:rFonts w:ascii="Arial" w:hAnsi="Arial" w:cs="Arial"/>
                <w:bCs/>
              </w:rPr>
              <w:t>We dealt with the proposals according to their 3 sections</w:t>
            </w:r>
            <w:r w:rsidR="008D597A">
              <w:rPr>
                <w:rFonts w:ascii="Arial" w:hAnsi="Arial" w:cs="Arial"/>
                <w:bCs/>
              </w:rPr>
              <w:t xml:space="preserve"> in the paper that was distributed:</w:t>
            </w:r>
          </w:p>
          <w:p w14:paraId="7F883D1F" w14:textId="1E43AFA6" w:rsidR="00650428" w:rsidRPr="00FD0271" w:rsidRDefault="00552500" w:rsidP="00DD1451">
            <w:pPr>
              <w:pStyle w:val="NoSpacing"/>
              <w:numPr>
                <w:ilvl w:val="0"/>
                <w:numId w:val="5"/>
              </w:numPr>
              <w:rPr>
                <w:rFonts w:ascii="Arial" w:hAnsi="Arial" w:cs="Arial"/>
                <w:b/>
              </w:rPr>
            </w:pPr>
            <w:r w:rsidRPr="00552500">
              <w:rPr>
                <w:rFonts w:ascii="Arial" w:hAnsi="Arial" w:cs="Arial"/>
                <w:b/>
              </w:rPr>
              <w:t>Governance</w:t>
            </w:r>
            <w:r w:rsidR="00BC1E0C">
              <w:rPr>
                <w:rFonts w:ascii="Arial" w:hAnsi="Arial" w:cs="Arial"/>
                <w:b/>
              </w:rPr>
              <w:t xml:space="preserve"> Proposals</w:t>
            </w:r>
            <w:r w:rsidRPr="00552500">
              <w:rPr>
                <w:rFonts w:ascii="Arial" w:hAnsi="Arial" w:cs="Arial"/>
                <w:b/>
              </w:rPr>
              <w:t xml:space="preserve">: </w:t>
            </w:r>
            <w:r w:rsidR="00650428" w:rsidRPr="00552500">
              <w:rPr>
                <w:rFonts w:ascii="Arial" w:hAnsi="Arial" w:cs="Arial"/>
                <w:b/>
              </w:rPr>
              <w:t xml:space="preserve"> </w:t>
            </w:r>
            <w:r>
              <w:rPr>
                <w:rFonts w:ascii="Arial" w:hAnsi="Arial" w:cs="Arial"/>
                <w:bCs/>
              </w:rPr>
              <w:t xml:space="preserve">In response to a </w:t>
            </w:r>
            <w:proofErr w:type="gramStart"/>
            <w:r>
              <w:rPr>
                <w:rFonts w:ascii="Arial" w:hAnsi="Arial" w:cs="Arial"/>
                <w:bCs/>
              </w:rPr>
              <w:t>question</w:t>
            </w:r>
            <w:proofErr w:type="gramEnd"/>
            <w:r>
              <w:rPr>
                <w:rFonts w:ascii="Arial" w:hAnsi="Arial" w:cs="Arial"/>
                <w:bCs/>
              </w:rPr>
              <w:t xml:space="preserve"> it was clarified that the “Church Governing bodies” that it is proposed to merge would be Church Councils. Further clarification was requested as to whether this means merging Church Councils per se, or delegating particular functions such as financial matters or Safeguarding. </w:t>
            </w:r>
            <w:r w:rsidR="00FD0271">
              <w:rPr>
                <w:rFonts w:ascii="Arial" w:hAnsi="Arial" w:cs="Arial"/>
                <w:bCs/>
              </w:rPr>
              <w:t xml:space="preserve">In response it was said that responsibility lies with Church Councils even if they do delegate </w:t>
            </w:r>
            <w:r w:rsidR="00557C86">
              <w:rPr>
                <w:rFonts w:ascii="Arial" w:hAnsi="Arial" w:cs="Arial"/>
                <w:bCs/>
              </w:rPr>
              <w:t xml:space="preserve">the </w:t>
            </w:r>
            <w:r w:rsidR="00FD0271">
              <w:rPr>
                <w:rFonts w:ascii="Arial" w:hAnsi="Arial" w:cs="Arial"/>
                <w:bCs/>
              </w:rPr>
              <w:t xml:space="preserve">management of particular areas. </w:t>
            </w:r>
          </w:p>
          <w:p w14:paraId="46CACE02" w14:textId="77777777" w:rsidR="00FD0271" w:rsidRDefault="004E5C86" w:rsidP="00FD0271">
            <w:pPr>
              <w:pStyle w:val="NoSpacing"/>
              <w:ind w:left="720"/>
              <w:rPr>
                <w:rFonts w:ascii="Arial" w:hAnsi="Arial" w:cs="Arial"/>
                <w:bCs/>
              </w:rPr>
            </w:pPr>
            <w:r>
              <w:rPr>
                <w:rFonts w:ascii="Arial" w:hAnsi="Arial" w:cs="Arial"/>
                <w:bCs/>
              </w:rPr>
              <w:t xml:space="preserve">It was suggested that it would be good to find out the experiences of other Circuits that have merged Churches. Sally Gall described the experience in Villages Together and said that they had had positive and negative experiences. One of the things to watch out for is ensuring that as the new Church Council is now dealing with multiple buildings, that the extra amount of work that could fall on particular officers is recognised. </w:t>
            </w:r>
            <w:r w:rsidR="009A35EF">
              <w:rPr>
                <w:rFonts w:ascii="Arial" w:hAnsi="Arial" w:cs="Arial"/>
                <w:bCs/>
              </w:rPr>
              <w:t xml:space="preserve">David agreed, but said that if managed well, it could reduce isolation as previous officers of individual Churches work together and support each other in that work. </w:t>
            </w:r>
          </w:p>
          <w:p w14:paraId="5B5FAB11" w14:textId="77777777" w:rsidR="00D13700" w:rsidRDefault="00D13700" w:rsidP="00FD0271">
            <w:pPr>
              <w:pStyle w:val="NoSpacing"/>
              <w:ind w:left="720"/>
              <w:rPr>
                <w:rFonts w:ascii="Arial" w:hAnsi="Arial" w:cs="Arial"/>
                <w:bCs/>
              </w:rPr>
            </w:pPr>
            <w:r>
              <w:rPr>
                <w:rFonts w:ascii="Arial" w:hAnsi="Arial" w:cs="Arial"/>
                <w:bCs/>
              </w:rPr>
              <w:t xml:space="preserve">Rory said that </w:t>
            </w:r>
            <w:r w:rsidR="008B4301">
              <w:rPr>
                <w:rFonts w:ascii="Arial" w:hAnsi="Arial" w:cs="Arial"/>
                <w:bCs/>
              </w:rPr>
              <w:t xml:space="preserve">implementing the proposals would be complex work involving many aspects including relational, organisational and others. He said that even though the CLT will lead on the work, all of us in the Circuit Council are trustees and so need to show the CLT our support. </w:t>
            </w:r>
            <w:r w:rsidR="0077051D">
              <w:rPr>
                <w:rFonts w:ascii="Arial" w:hAnsi="Arial" w:cs="Arial"/>
                <w:bCs/>
              </w:rPr>
              <w:t xml:space="preserve">David agreed and said that there will be an ongoing dialogue between the Circuit Council and CLT.  There is even a possibility that on occasion, the Circuit Council will need to meet more frequently. </w:t>
            </w:r>
          </w:p>
          <w:p w14:paraId="104A7BD7" w14:textId="77777777" w:rsidR="0077051D" w:rsidRDefault="0077051D" w:rsidP="00FD0271">
            <w:pPr>
              <w:pStyle w:val="NoSpacing"/>
              <w:ind w:left="720"/>
              <w:rPr>
                <w:rFonts w:ascii="Arial" w:hAnsi="Arial" w:cs="Arial"/>
                <w:bCs/>
              </w:rPr>
            </w:pPr>
            <w:r>
              <w:rPr>
                <w:rFonts w:ascii="Arial" w:hAnsi="Arial" w:cs="Arial"/>
                <w:bCs/>
              </w:rPr>
              <w:t xml:space="preserve">There then followed some discussion around the experiences of different Circuits that had merged Churches.  John Hayward in particular shared his knowledge of the experience in the Barnsley Circuit. </w:t>
            </w:r>
          </w:p>
          <w:p w14:paraId="11005827" w14:textId="77777777" w:rsidR="00530791" w:rsidRDefault="00530791" w:rsidP="00FD0271">
            <w:pPr>
              <w:pStyle w:val="NoSpacing"/>
              <w:ind w:left="720"/>
              <w:rPr>
                <w:rFonts w:ascii="Arial" w:hAnsi="Arial" w:cs="Arial"/>
                <w:b/>
              </w:rPr>
            </w:pPr>
            <w:r>
              <w:rPr>
                <w:rFonts w:ascii="Arial" w:hAnsi="Arial" w:cs="Arial"/>
                <w:b/>
              </w:rPr>
              <w:t>The meeting then agreed to the Governance proposals as originally distributed</w:t>
            </w:r>
          </w:p>
          <w:p w14:paraId="503CECD4" w14:textId="62B1035B" w:rsidR="00530791" w:rsidRPr="00C52E73" w:rsidRDefault="00251EF8" w:rsidP="00530791">
            <w:pPr>
              <w:pStyle w:val="NoSpacing"/>
              <w:numPr>
                <w:ilvl w:val="0"/>
                <w:numId w:val="5"/>
              </w:numPr>
              <w:rPr>
                <w:rFonts w:ascii="Arial" w:hAnsi="Arial" w:cs="Arial"/>
                <w:b/>
              </w:rPr>
            </w:pPr>
            <w:r>
              <w:rPr>
                <w:rFonts w:ascii="Arial" w:hAnsi="Arial" w:cs="Arial"/>
                <w:b/>
              </w:rPr>
              <w:t>Buildings</w:t>
            </w:r>
            <w:r w:rsidR="00BC1E0C">
              <w:rPr>
                <w:rFonts w:ascii="Arial" w:hAnsi="Arial" w:cs="Arial"/>
                <w:b/>
              </w:rPr>
              <w:t xml:space="preserve"> Proposals</w:t>
            </w:r>
            <w:r>
              <w:rPr>
                <w:rFonts w:ascii="Arial" w:hAnsi="Arial" w:cs="Arial"/>
                <w:b/>
              </w:rPr>
              <w:t xml:space="preserve">: </w:t>
            </w:r>
            <w:r w:rsidR="00612A76">
              <w:rPr>
                <w:rFonts w:ascii="Arial" w:hAnsi="Arial" w:cs="Arial"/>
                <w:bCs/>
              </w:rPr>
              <w:t xml:space="preserve">David introduced this section by saying that a key question will be how we do an audit so as to make sure it is fair. John Schofield explained the inadvertent bias that could come in a questionnaire and suggested that we ask someone outside the group, with appropriate expertise, to design it. </w:t>
            </w:r>
            <w:r w:rsidR="00124F6A">
              <w:rPr>
                <w:rFonts w:ascii="Arial" w:hAnsi="Arial" w:cs="Arial"/>
                <w:bCs/>
              </w:rPr>
              <w:t xml:space="preserve">Angie said that there are tools that can help. We should also include “people” information as buildings are tools for the mission enacted by people. </w:t>
            </w:r>
            <w:r w:rsidR="000D122A">
              <w:rPr>
                <w:rFonts w:ascii="Arial" w:hAnsi="Arial" w:cs="Arial"/>
                <w:bCs/>
              </w:rPr>
              <w:t xml:space="preserve">We should also consider sustainability. </w:t>
            </w:r>
            <w:r w:rsidR="00A44A18">
              <w:rPr>
                <w:rFonts w:ascii="Arial" w:hAnsi="Arial" w:cs="Arial"/>
                <w:bCs/>
              </w:rPr>
              <w:t xml:space="preserve">David said that in relation to links between Churches, these might not necessarily be geographical but could be based on shared work or types of </w:t>
            </w:r>
            <w:proofErr w:type="gramStart"/>
            <w:r w:rsidR="00A44A18">
              <w:rPr>
                <w:rFonts w:ascii="Arial" w:hAnsi="Arial" w:cs="Arial"/>
                <w:bCs/>
              </w:rPr>
              <w:t>locality</w:t>
            </w:r>
            <w:proofErr w:type="gramEnd"/>
            <w:r w:rsidR="00A44A18">
              <w:rPr>
                <w:rFonts w:ascii="Arial" w:hAnsi="Arial" w:cs="Arial"/>
                <w:bCs/>
              </w:rPr>
              <w:t xml:space="preserve">.  </w:t>
            </w:r>
            <w:r w:rsidR="00A44A18">
              <w:rPr>
                <w:rFonts w:ascii="Arial" w:hAnsi="Arial" w:cs="Arial"/>
                <w:bCs/>
              </w:rPr>
              <w:br/>
            </w:r>
            <w:r w:rsidR="00A44A18">
              <w:rPr>
                <w:rFonts w:ascii="Arial" w:hAnsi="Arial" w:cs="Arial"/>
                <w:bCs/>
              </w:rPr>
              <w:lastRenderedPageBreak/>
              <w:t>It was pointed out that there could be additional futures for buildings in addition to the ones the paper suggests such as renting or community use.  Nick said that the consultation suggested that whereas a case could be made</w:t>
            </w:r>
            <w:r w:rsidR="00F9229C">
              <w:rPr>
                <w:rFonts w:ascii="Arial" w:hAnsi="Arial" w:cs="Arial"/>
                <w:bCs/>
              </w:rPr>
              <w:t xml:space="preserve"> for each building that it should be kept</w:t>
            </w:r>
            <w:r w:rsidR="00A44A18">
              <w:rPr>
                <w:rFonts w:ascii="Arial" w:hAnsi="Arial" w:cs="Arial"/>
                <w:bCs/>
              </w:rPr>
              <w:t>, there is a feeling we have too many buildings overall.</w:t>
            </w:r>
            <w:r w:rsidR="00646090">
              <w:rPr>
                <w:rFonts w:ascii="Arial" w:hAnsi="Arial" w:cs="Arial"/>
                <w:bCs/>
              </w:rPr>
              <w:t xml:space="preserve"> The Circuit must not be seen to be in the property business. </w:t>
            </w:r>
          </w:p>
          <w:p w14:paraId="045ABD3F" w14:textId="77777777" w:rsidR="00C52E73" w:rsidRDefault="00C52E73" w:rsidP="00C52E73">
            <w:pPr>
              <w:pStyle w:val="NoSpacing"/>
              <w:ind w:left="720"/>
              <w:rPr>
                <w:rFonts w:ascii="Arial" w:hAnsi="Arial" w:cs="Arial"/>
                <w:b/>
              </w:rPr>
            </w:pPr>
            <w:r>
              <w:rPr>
                <w:rFonts w:ascii="Arial" w:hAnsi="Arial" w:cs="Arial"/>
                <w:b/>
              </w:rPr>
              <w:t xml:space="preserve">The meeting then agreed to the </w:t>
            </w:r>
            <w:proofErr w:type="gramStart"/>
            <w:r>
              <w:rPr>
                <w:rFonts w:ascii="Arial" w:hAnsi="Arial" w:cs="Arial"/>
                <w:b/>
              </w:rPr>
              <w:t>Buildings</w:t>
            </w:r>
            <w:proofErr w:type="gramEnd"/>
            <w:r>
              <w:rPr>
                <w:rFonts w:ascii="Arial" w:hAnsi="Arial" w:cs="Arial"/>
                <w:b/>
              </w:rPr>
              <w:t xml:space="preserve"> proposals as originally distributed.</w:t>
            </w:r>
          </w:p>
          <w:p w14:paraId="3A6E3023" w14:textId="77777777" w:rsidR="00C52E73" w:rsidRPr="007C0702" w:rsidRDefault="00C52E73" w:rsidP="00C52E73">
            <w:pPr>
              <w:pStyle w:val="NoSpacing"/>
              <w:numPr>
                <w:ilvl w:val="0"/>
                <w:numId w:val="5"/>
              </w:numPr>
              <w:rPr>
                <w:rFonts w:ascii="Arial" w:hAnsi="Arial" w:cs="Arial"/>
                <w:b/>
              </w:rPr>
            </w:pPr>
            <w:r>
              <w:rPr>
                <w:rFonts w:ascii="Arial" w:hAnsi="Arial" w:cs="Arial"/>
                <w:b/>
              </w:rPr>
              <w:t>People</w:t>
            </w:r>
            <w:r w:rsidR="00BC1E0C">
              <w:rPr>
                <w:rFonts w:ascii="Arial" w:hAnsi="Arial" w:cs="Arial"/>
                <w:b/>
              </w:rPr>
              <w:t xml:space="preserve"> Proposals</w:t>
            </w:r>
            <w:r>
              <w:rPr>
                <w:rFonts w:ascii="Arial" w:hAnsi="Arial" w:cs="Arial"/>
                <w:b/>
              </w:rPr>
              <w:t xml:space="preserve">: </w:t>
            </w:r>
            <w:r w:rsidR="007C0702">
              <w:rPr>
                <w:rFonts w:ascii="Arial" w:hAnsi="Arial" w:cs="Arial"/>
                <w:bCs/>
              </w:rPr>
              <w:t xml:space="preserve">David said that after discussion, there needs to be some tightening up of some of the words in the proposal. These changes are described below, alongside another change that came as a result of the discussion. </w:t>
            </w:r>
          </w:p>
          <w:p w14:paraId="7712C966" w14:textId="77777777" w:rsidR="007C0702" w:rsidRDefault="007C0702" w:rsidP="007C0702">
            <w:pPr>
              <w:pStyle w:val="NoSpacing"/>
              <w:ind w:left="720"/>
              <w:rPr>
                <w:rFonts w:ascii="Arial" w:hAnsi="Arial" w:cs="Arial"/>
                <w:bCs/>
              </w:rPr>
            </w:pPr>
            <w:r>
              <w:rPr>
                <w:rFonts w:ascii="Arial" w:hAnsi="Arial" w:cs="Arial"/>
                <w:bCs/>
              </w:rPr>
              <w:t xml:space="preserve">It was asked if the </w:t>
            </w:r>
            <w:proofErr w:type="spellStart"/>
            <w:r>
              <w:rPr>
                <w:rFonts w:ascii="Arial" w:hAnsi="Arial" w:cs="Arial"/>
                <w:bCs/>
              </w:rPr>
              <w:t>Carecent</w:t>
            </w:r>
            <w:proofErr w:type="spellEnd"/>
            <w:r>
              <w:rPr>
                <w:rFonts w:ascii="Arial" w:hAnsi="Arial" w:cs="Arial"/>
                <w:bCs/>
              </w:rPr>
              <w:t xml:space="preserve"> constitution might need to be changed, and further who has the right to do this.  This is a question that will need to be addressed. </w:t>
            </w:r>
          </w:p>
          <w:p w14:paraId="3DE5B616" w14:textId="77777777" w:rsidR="007C0702" w:rsidRDefault="007C0702" w:rsidP="007C0702">
            <w:pPr>
              <w:pStyle w:val="NoSpacing"/>
              <w:ind w:left="720"/>
              <w:rPr>
                <w:rFonts w:ascii="Arial" w:hAnsi="Arial" w:cs="Arial"/>
                <w:bCs/>
              </w:rPr>
            </w:pPr>
            <w:r>
              <w:rPr>
                <w:rFonts w:ascii="Arial" w:hAnsi="Arial" w:cs="Arial"/>
                <w:bCs/>
              </w:rPr>
              <w:t xml:space="preserve">It was suggested that the responsibility suggested for the new “city-centre chaplain” to address the causes of poverty and homelessness might be too big. It was, however, explained that the role seeks to develop some of Deacon Judith’s work. It was also explained that this relates to networking and is not a requirement for the appointee to solve poverty and homelessness. There is also the element of how to work ecumenically. In discussion, the word “would” in the text was changed to “could”, as shown below. </w:t>
            </w:r>
          </w:p>
          <w:p w14:paraId="5FCDD9D7" w14:textId="668D6D8E" w:rsidR="00E32C95" w:rsidRPr="007D27AB" w:rsidRDefault="00E32C95" w:rsidP="007C0702">
            <w:pPr>
              <w:pStyle w:val="NoSpacing"/>
              <w:ind w:left="720"/>
              <w:rPr>
                <w:rFonts w:ascii="Arial" w:hAnsi="Arial" w:cs="Arial"/>
                <w:bCs/>
              </w:rPr>
            </w:pPr>
            <w:r>
              <w:rPr>
                <w:rFonts w:ascii="Arial" w:hAnsi="Arial" w:cs="Arial"/>
                <w:bCs/>
              </w:rPr>
              <w:t>The People Proposals were put to the meeting, with point 2 changed as below</w:t>
            </w:r>
            <w:r w:rsidR="007D27AB">
              <w:rPr>
                <w:rFonts w:ascii="Arial" w:hAnsi="Arial" w:cs="Arial"/>
                <w:bCs/>
              </w:rPr>
              <w:t xml:space="preserve">, in which new text is in </w:t>
            </w:r>
            <w:r w:rsidR="007D27AB" w:rsidRPr="006A692D">
              <w:rPr>
                <w:rFonts w:ascii="Arial" w:hAnsi="Arial" w:cs="Arial"/>
                <w:b/>
                <w:i/>
                <w:iCs/>
              </w:rPr>
              <w:t>bold</w:t>
            </w:r>
            <w:r w:rsidR="007D27AB">
              <w:rPr>
                <w:rFonts w:ascii="Arial" w:hAnsi="Arial" w:cs="Arial"/>
                <w:b/>
              </w:rPr>
              <w:t xml:space="preserve"> </w:t>
            </w:r>
            <w:r w:rsidR="007D27AB">
              <w:rPr>
                <w:rFonts w:ascii="Arial" w:hAnsi="Arial" w:cs="Arial"/>
                <w:bCs/>
              </w:rPr>
              <w:t xml:space="preserve">and deleted text is </w:t>
            </w:r>
            <w:r w:rsidR="007D27AB" w:rsidRPr="007D27AB">
              <w:rPr>
                <w:rFonts w:ascii="Arial" w:hAnsi="Arial" w:cs="Arial"/>
                <w:bCs/>
                <w:strike/>
              </w:rPr>
              <w:t>crossed out</w:t>
            </w:r>
            <w:r w:rsidR="007D27AB">
              <w:rPr>
                <w:rFonts w:ascii="Arial" w:hAnsi="Arial" w:cs="Arial"/>
                <w:bCs/>
              </w:rPr>
              <w:t>.</w:t>
            </w:r>
          </w:p>
          <w:p w14:paraId="5584A3B4" w14:textId="77777777" w:rsidR="00E32C95" w:rsidRDefault="0059265C" w:rsidP="007C0702">
            <w:pPr>
              <w:pStyle w:val="NoSpacing"/>
              <w:ind w:left="720"/>
              <w:rPr>
                <w:rFonts w:ascii="Arial" w:hAnsi="Arial" w:cs="Arial"/>
                <w:bCs/>
              </w:rPr>
            </w:pPr>
            <w:r>
              <w:rPr>
                <w:rFonts w:ascii="Arial" w:hAnsi="Arial" w:cs="Arial"/>
                <w:bCs/>
              </w:rPr>
              <w:t>“</w:t>
            </w:r>
            <w:r w:rsidRPr="0059265C">
              <w:rPr>
                <w:rFonts w:ascii="Arial" w:hAnsi="Arial" w:cs="Arial"/>
                <w:bCs/>
              </w:rPr>
              <w:t xml:space="preserve">The Circuit Council agrees that, in collaboration with </w:t>
            </w:r>
            <w:r w:rsidR="007D27AB" w:rsidRPr="006A692D">
              <w:rPr>
                <w:rFonts w:ascii="Arial" w:hAnsi="Arial" w:cs="Arial"/>
                <w:b/>
                <w:i/>
                <w:iCs/>
              </w:rPr>
              <w:t>the</w:t>
            </w:r>
            <w:r w:rsidR="007D27AB">
              <w:rPr>
                <w:rFonts w:ascii="Arial" w:hAnsi="Arial" w:cs="Arial"/>
                <w:b/>
              </w:rPr>
              <w:t xml:space="preserve"> </w:t>
            </w:r>
            <w:proofErr w:type="spellStart"/>
            <w:r w:rsidRPr="0059265C">
              <w:rPr>
                <w:rFonts w:ascii="Arial" w:hAnsi="Arial" w:cs="Arial"/>
                <w:bCs/>
              </w:rPr>
              <w:t>Carecent</w:t>
            </w:r>
            <w:proofErr w:type="spellEnd"/>
            <w:r w:rsidR="007D27AB">
              <w:rPr>
                <w:rFonts w:ascii="Arial" w:hAnsi="Arial" w:cs="Arial"/>
                <w:bCs/>
              </w:rPr>
              <w:t xml:space="preserve"> </w:t>
            </w:r>
            <w:r w:rsidR="007D27AB" w:rsidRPr="006A692D">
              <w:rPr>
                <w:rFonts w:ascii="Arial" w:hAnsi="Arial" w:cs="Arial"/>
                <w:b/>
                <w:i/>
                <w:iCs/>
              </w:rPr>
              <w:t>Executive</w:t>
            </w:r>
            <w:r w:rsidR="007D27AB" w:rsidRPr="006A692D">
              <w:rPr>
                <w:rFonts w:ascii="Arial" w:hAnsi="Arial" w:cs="Arial"/>
                <w:bCs/>
                <w:i/>
                <w:iCs/>
              </w:rPr>
              <w:t xml:space="preserve"> </w:t>
            </w:r>
            <w:r w:rsidR="007D27AB" w:rsidRPr="006A692D">
              <w:rPr>
                <w:rFonts w:ascii="Arial" w:hAnsi="Arial" w:cs="Arial"/>
                <w:b/>
                <w:i/>
                <w:iCs/>
              </w:rPr>
              <w:t>Committee</w:t>
            </w:r>
            <w:r w:rsidRPr="006A692D">
              <w:rPr>
                <w:rFonts w:ascii="Arial" w:hAnsi="Arial" w:cs="Arial"/>
                <w:bCs/>
                <w:i/>
                <w:iCs/>
              </w:rPr>
              <w:t>,</w:t>
            </w:r>
            <w:r w:rsidRPr="0059265C">
              <w:rPr>
                <w:rFonts w:ascii="Arial" w:hAnsi="Arial" w:cs="Arial"/>
                <w:bCs/>
              </w:rPr>
              <w:t xml:space="preserve"> a ‘city centre chaplain’ role should be developed, with funding both by </w:t>
            </w:r>
            <w:proofErr w:type="spellStart"/>
            <w:r w:rsidRPr="0059265C">
              <w:rPr>
                <w:rFonts w:ascii="Arial" w:hAnsi="Arial" w:cs="Arial"/>
                <w:bCs/>
              </w:rPr>
              <w:t>Carecent</w:t>
            </w:r>
            <w:proofErr w:type="spellEnd"/>
            <w:r w:rsidRPr="0059265C">
              <w:rPr>
                <w:rFonts w:ascii="Arial" w:hAnsi="Arial" w:cs="Arial"/>
                <w:bCs/>
              </w:rPr>
              <w:t xml:space="preserve"> </w:t>
            </w:r>
            <w:r w:rsidR="00DA7008" w:rsidRPr="006A692D">
              <w:rPr>
                <w:rFonts w:ascii="Arial" w:hAnsi="Arial" w:cs="Arial"/>
                <w:b/>
                <w:i/>
                <w:iCs/>
              </w:rPr>
              <w:t>Designated Funds</w:t>
            </w:r>
            <w:r w:rsidR="00DA7008">
              <w:rPr>
                <w:rFonts w:ascii="Arial" w:hAnsi="Arial" w:cs="Arial"/>
                <w:b/>
              </w:rPr>
              <w:t xml:space="preserve"> </w:t>
            </w:r>
            <w:r w:rsidRPr="0059265C">
              <w:rPr>
                <w:rFonts w:ascii="Arial" w:hAnsi="Arial" w:cs="Arial"/>
                <w:bCs/>
              </w:rPr>
              <w:t>and the sale of city centre properties. The post-holder’s responsibilities</w:t>
            </w:r>
            <w:r w:rsidR="002274CC">
              <w:rPr>
                <w:rFonts w:ascii="Arial" w:hAnsi="Arial" w:cs="Arial"/>
                <w:bCs/>
              </w:rPr>
              <w:t xml:space="preserve"> </w:t>
            </w:r>
            <w:r w:rsidRPr="0021796F">
              <w:rPr>
                <w:rFonts w:ascii="Arial" w:hAnsi="Arial" w:cs="Arial"/>
                <w:bCs/>
                <w:strike/>
              </w:rPr>
              <w:t>would</w:t>
            </w:r>
            <w:r w:rsidRPr="0059265C">
              <w:rPr>
                <w:rFonts w:ascii="Arial" w:hAnsi="Arial" w:cs="Arial"/>
                <w:bCs/>
              </w:rPr>
              <w:t xml:space="preserve"> </w:t>
            </w:r>
            <w:r w:rsidR="002274CC" w:rsidRPr="006A692D">
              <w:rPr>
                <w:rFonts w:ascii="Arial" w:hAnsi="Arial" w:cs="Arial"/>
                <w:b/>
                <w:i/>
                <w:iCs/>
              </w:rPr>
              <w:t>could</w:t>
            </w:r>
            <w:r w:rsidR="002274CC">
              <w:rPr>
                <w:rFonts w:ascii="Arial" w:hAnsi="Arial" w:cs="Arial"/>
                <w:b/>
              </w:rPr>
              <w:t xml:space="preserve"> </w:t>
            </w:r>
            <w:r w:rsidRPr="0059265C">
              <w:rPr>
                <w:rFonts w:ascii="Arial" w:hAnsi="Arial" w:cs="Arial"/>
                <w:bCs/>
              </w:rPr>
              <w:t>include seeking to address some of the causes of poverty and homelessness.</w:t>
            </w:r>
            <w:r>
              <w:rPr>
                <w:rFonts w:ascii="Arial" w:hAnsi="Arial" w:cs="Arial"/>
                <w:bCs/>
              </w:rPr>
              <w:t>”</w:t>
            </w:r>
          </w:p>
          <w:p w14:paraId="15E105C6" w14:textId="0442C1A8" w:rsidR="001B161B" w:rsidRDefault="001B161B" w:rsidP="001B161B">
            <w:pPr>
              <w:pStyle w:val="NoSpacing"/>
              <w:ind w:left="720"/>
              <w:rPr>
                <w:rFonts w:ascii="Arial" w:hAnsi="Arial" w:cs="Arial"/>
                <w:b/>
              </w:rPr>
            </w:pPr>
            <w:r>
              <w:rPr>
                <w:rFonts w:ascii="Arial" w:hAnsi="Arial" w:cs="Arial"/>
                <w:b/>
              </w:rPr>
              <w:t>The meeting then agreed to the People proposals as amended.</w:t>
            </w:r>
          </w:p>
          <w:p w14:paraId="36120105" w14:textId="6E71CE39" w:rsidR="001B161B" w:rsidRPr="00CF441E" w:rsidRDefault="00CF441E" w:rsidP="001069F9">
            <w:pPr>
              <w:pStyle w:val="NoSpacing"/>
              <w:numPr>
                <w:ilvl w:val="0"/>
                <w:numId w:val="5"/>
              </w:numPr>
              <w:rPr>
                <w:rFonts w:ascii="Arial" w:hAnsi="Arial" w:cs="Arial"/>
                <w:b/>
              </w:rPr>
            </w:pPr>
            <w:r>
              <w:rPr>
                <w:rFonts w:ascii="Arial" w:hAnsi="Arial" w:cs="Arial"/>
                <w:b/>
              </w:rPr>
              <w:t xml:space="preserve">Final points: </w:t>
            </w:r>
            <w:r>
              <w:rPr>
                <w:rFonts w:ascii="Arial" w:hAnsi="Arial" w:cs="Arial"/>
                <w:bCs/>
              </w:rPr>
              <w:t>There was discussion on the final paragraph of the proposals and whether this means that the people listed will make decisions on behalf of the Circuit Council. David assured the meeting that this will not be the case and that the CLT will not make any decisions in this area without the Circuit Council agreeing. The next steps will involve discussion by the 3 groups of the Staff, the Circuit Stewards and the Circuit Leadership Team.</w:t>
            </w:r>
          </w:p>
          <w:p w14:paraId="0EF04A6F" w14:textId="758DC722" w:rsidR="00CF441E" w:rsidRDefault="00CF441E" w:rsidP="00CF441E">
            <w:pPr>
              <w:pStyle w:val="NoSpacing"/>
              <w:ind w:left="720"/>
              <w:rPr>
                <w:rFonts w:ascii="Arial" w:hAnsi="Arial" w:cs="Arial"/>
                <w:bCs/>
              </w:rPr>
            </w:pPr>
            <w:r>
              <w:rPr>
                <w:rFonts w:ascii="Arial" w:hAnsi="Arial" w:cs="Arial"/>
                <w:bCs/>
              </w:rPr>
              <w:t xml:space="preserve">David said that the Circuit Council has now agreed to the proposals as amended. We as a Circuit Council therefore take ownership of them and all were asked to go back to their Church Councils and advocate enthusiastically for them so as to encourage members at a local Church level. </w:t>
            </w:r>
          </w:p>
          <w:p w14:paraId="37A66E05" w14:textId="5DDE0CC3" w:rsidR="001B161B" w:rsidRPr="007C0702" w:rsidRDefault="00CF441E" w:rsidP="00741026">
            <w:pPr>
              <w:pStyle w:val="NoSpacing"/>
              <w:ind w:left="720"/>
              <w:rPr>
                <w:rFonts w:ascii="Arial" w:hAnsi="Arial" w:cs="Arial"/>
                <w:bCs/>
              </w:rPr>
            </w:pPr>
            <w:r>
              <w:rPr>
                <w:rFonts w:ascii="Arial" w:hAnsi="Arial" w:cs="Arial"/>
                <w:b/>
              </w:rPr>
              <w:t>The full text of the proposals, as amended</w:t>
            </w:r>
            <w:r w:rsidR="00E57A49">
              <w:rPr>
                <w:rFonts w:ascii="Arial" w:hAnsi="Arial" w:cs="Arial"/>
                <w:b/>
              </w:rPr>
              <w:t xml:space="preserve"> and then agreed</w:t>
            </w:r>
            <w:r>
              <w:rPr>
                <w:rFonts w:ascii="Arial" w:hAnsi="Arial" w:cs="Arial"/>
                <w:b/>
              </w:rPr>
              <w:t>, is given as an Appendix below these minutes</w:t>
            </w:r>
            <w:r w:rsidR="00741026">
              <w:rPr>
                <w:rFonts w:ascii="Arial" w:hAnsi="Arial" w:cs="Arial"/>
                <w:b/>
              </w:rPr>
              <w:t>.</w:t>
            </w:r>
          </w:p>
        </w:tc>
      </w:tr>
      <w:tr w:rsidR="00DB3FCF" w:rsidRPr="000D29E2" w14:paraId="53C1CD16" w14:textId="77777777" w:rsidTr="00CF4A5B">
        <w:tc>
          <w:tcPr>
            <w:tcW w:w="9016" w:type="dxa"/>
            <w:gridSpan w:val="2"/>
          </w:tcPr>
          <w:p w14:paraId="256CA34F" w14:textId="77777777" w:rsidR="00DB3FCF" w:rsidRDefault="00DB3FCF" w:rsidP="004320B1">
            <w:pPr>
              <w:pStyle w:val="NoSpacing"/>
              <w:rPr>
                <w:rFonts w:ascii="Arial" w:hAnsi="Arial" w:cs="Arial"/>
                <w:b/>
              </w:rPr>
            </w:pPr>
          </w:p>
        </w:tc>
      </w:tr>
      <w:tr w:rsidR="000A4CAF" w:rsidRPr="000D29E2" w14:paraId="62B265C9" w14:textId="77777777" w:rsidTr="002F03EB">
        <w:tc>
          <w:tcPr>
            <w:tcW w:w="534" w:type="dxa"/>
          </w:tcPr>
          <w:p w14:paraId="385DF9B8" w14:textId="3C01DE70" w:rsidR="000A4CAF" w:rsidRDefault="000A4CAF" w:rsidP="000A4CAF">
            <w:pPr>
              <w:pStyle w:val="NoSpacing"/>
              <w:rPr>
                <w:rFonts w:ascii="Arial" w:hAnsi="Arial" w:cs="Arial"/>
                <w:b/>
              </w:rPr>
            </w:pPr>
            <w:r>
              <w:rPr>
                <w:rFonts w:ascii="Arial" w:eastAsia="Times New Roman" w:hAnsi="Arial" w:cs="Arial"/>
                <w:b/>
                <w:bCs/>
                <w:color w:val="000000" w:themeColor="text1"/>
                <w:lang w:eastAsia="en-GB"/>
              </w:rPr>
              <w:t>5.</w:t>
            </w:r>
          </w:p>
        </w:tc>
        <w:tc>
          <w:tcPr>
            <w:tcW w:w="8482" w:type="dxa"/>
          </w:tcPr>
          <w:p w14:paraId="0841E31C" w14:textId="2EBF5351" w:rsidR="000A4CAF" w:rsidRDefault="000A4CAF" w:rsidP="000A4CAF">
            <w:pPr>
              <w:pStyle w:val="NoSpacing"/>
              <w:rPr>
                <w:rFonts w:ascii="Arial" w:hAnsi="Arial" w:cs="Arial"/>
                <w:b/>
              </w:rPr>
            </w:pPr>
            <w:r>
              <w:rPr>
                <w:rFonts w:ascii="Arial" w:eastAsia="Times New Roman" w:hAnsi="Arial" w:cs="Arial"/>
                <w:b/>
                <w:bCs/>
                <w:color w:val="000000" w:themeColor="text1"/>
                <w:lang w:eastAsia="en-GB"/>
              </w:rPr>
              <w:t>Eco Circuit and Net Zero</w:t>
            </w:r>
          </w:p>
        </w:tc>
      </w:tr>
      <w:tr w:rsidR="000A4CAF" w:rsidRPr="000D29E2" w14:paraId="533AF3A7" w14:textId="77777777" w:rsidTr="002F03EB">
        <w:tc>
          <w:tcPr>
            <w:tcW w:w="534" w:type="dxa"/>
          </w:tcPr>
          <w:p w14:paraId="70F7CE32" w14:textId="77777777" w:rsidR="000A4CAF" w:rsidRDefault="000A4CAF" w:rsidP="000A4CAF">
            <w:pPr>
              <w:pStyle w:val="NoSpacing"/>
              <w:rPr>
                <w:rFonts w:ascii="Arial" w:hAnsi="Arial" w:cs="Arial"/>
                <w:b/>
              </w:rPr>
            </w:pPr>
          </w:p>
        </w:tc>
        <w:tc>
          <w:tcPr>
            <w:tcW w:w="8482" w:type="dxa"/>
          </w:tcPr>
          <w:p w14:paraId="096FE45E" w14:textId="7BDB7E19" w:rsidR="003C5DCA" w:rsidRDefault="003C5DCA" w:rsidP="000A4CAF">
            <w:pPr>
              <w:pStyle w:val="NoSpacing"/>
              <w:rPr>
                <w:rFonts w:ascii="Arial" w:hAnsi="Arial" w:cs="Arial"/>
                <w:bCs/>
              </w:rPr>
            </w:pPr>
            <w:r>
              <w:rPr>
                <w:rFonts w:ascii="Arial" w:hAnsi="Arial" w:cs="Arial"/>
                <w:bCs/>
              </w:rPr>
              <w:t xml:space="preserve">Lorraine Jones, from the Eco Task Group, gave a </w:t>
            </w:r>
            <w:r w:rsidR="00E064B6">
              <w:rPr>
                <w:rFonts w:ascii="Arial" w:hAnsi="Arial" w:cs="Arial"/>
                <w:bCs/>
              </w:rPr>
              <w:t>PowerPoint</w:t>
            </w:r>
            <w:r>
              <w:rPr>
                <w:rFonts w:ascii="Arial" w:hAnsi="Arial" w:cs="Arial"/>
                <w:bCs/>
              </w:rPr>
              <w:t xml:space="preserve"> presentation on the work to become a more </w:t>
            </w:r>
            <w:proofErr w:type="gramStart"/>
            <w:r>
              <w:rPr>
                <w:rFonts w:ascii="Arial" w:hAnsi="Arial" w:cs="Arial"/>
                <w:bCs/>
              </w:rPr>
              <w:t>Eco friendly</w:t>
            </w:r>
            <w:proofErr w:type="gramEnd"/>
            <w:r>
              <w:rPr>
                <w:rFonts w:ascii="Arial" w:hAnsi="Arial" w:cs="Arial"/>
                <w:bCs/>
              </w:rPr>
              <w:t xml:space="preserve"> Circuit. Some highlights are noted for the minutes:</w:t>
            </w:r>
          </w:p>
          <w:p w14:paraId="1E8BE830" w14:textId="5CDDBC7A" w:rsidR="003C5DCA" w:rsidRDefault="003C5DCA" w:rsidP="000A4CAF">
            <w:pPr>
              <w:pStyle w:val="NoSpacing"/>
              <w:rPr>
                <w:rFonts w:ascii="Arial" w:hAnsi="Arial" w:cs="Arial"/>
                <w:bCs/>
              </w:rPr>
            </w:pPr>
            <w:r>
              <w:rPr>
                <w:rFonts w:ascii="Arial" w:hAnsi="Arial" w:cs="Arial"/>
                <w:bCs/>
              </w:rPr>
              <w:t xml:space="preserve">12 Churches have now registered for Eco Church and 7 have achieved Bronze. The hard work of all who have achieved this recognition </w:t>
            </w:r>
            <w:r w:rsidR="007E3C87">
              <w:rPr>
                <w:rFonts w:ascii="Arial" w:hAnsi="Arial" w:cs="Arial"/>
                <w:bCs/>
              </w:rPr>
              <w:t>was</w:t>
            </w:r>
            <w:r>
              <w:rPr>
                <w:rFonts w:ascii="Arial" w:hAnsi="Arial" w:cs="Arial"/>
                <w:bCs/>
              </w:rPr>
              <w:t xml:space="preserve"> emphasised</w:t>
            </w:r>
            <w:r w:rsidR="00AD34F9">
              <w:rPr>
                <w:rFonts w:ascii="Arial" w:hAnsi="Arial" w:cs="Arial"/>
                <w:bCs/>
              </w:rPr>
              <w:t>, and was requested to be noted in the minutes.</w:t>
            </w:r>
          </w:p>
          <w:p w14:paraId="079C87E3" w14:textId="1EC2DD64" w:rsidR="003C5DCA" w:rsidRDefault="00B266B4" w:rsidP="00B266B4">
            <w:pPr>
              <w:pStyle w:val="NoSpacing"/>
              <w:rPr>
                <w:rFonts w:ascii="Arial" w:hAnsi="Arial" w:cs="Arial"/>
                <w:bCs/>
              </w:rPr>
            </w:pPr>
            <w:r>
              <w:rPr>
                <w:rFonts w:ascii="Arial" w:hAnsi="Arial" w:cs="Arial"/>
                <w:bCs/>
              </w:rPr>
              <w:t xml:space="preserve">The Circuit is also now on the way to achieving </w:t>
            </w:r>
            <w:proofErr w:type="gramStart"/>
            <w:r>
              <w:rPr>
                <w:rFonts w:ascii="Arial" w:hAnsi="Arial" w:cs="Arial"/>
                <w:bCs/>
              </w:rPr>
              <w:t>Bronz</w:t>
            </w:r>
            <w:r w:rsidR="003C5DCA">
              <w:rPr>
                <w:rFonts w:ascii="Arial" w:hAnsi="Arial" w:cs="Arial"/>
                <w:bCs/>
              </w:rPr>
              <w:t>e</w:t>
            </w:r>
            <w:proofErr w:type="gramEnd"/>
            <w:r w:rsidR="003C5DCA">
              <w:rPr>
                <w:rFonts w:ascii="Arial" w:hAnsi="Arial" w:cs="Arial"/>
                <w:bCs/>
              </w:rPr>
              <w:t xml:space="preserve"> status</w:t>
            </w:r>
            <w:r>
              <w:rPr>
                <w:rFonts w:ascii="Arial" w:hAnsi="Arial" w:cs="Arial"/>
                <w:bCs/>
              </w:rPr>
              <w:t>. For example</w:t>
            </w:r>
            <w:r w:rsidR="003C5DCA">
              <w:rPr>
                <w:rFonts w:ascii="Arial" w:hAnsi="Arial" w:cs="Arial"/>
                <w:bCs/>
              </w:rPr>
              <w:t xml:space="preserve">, we need 10% of our Churches to also have achieved Bronze, but we have </w:t>
            </w:r>
            <w:r w:rsidR="00402D9B">
              <w:rPr>
                <w:rFonts w:ascii="Arial" w:hAnsi="Arial" w:cs="Arial"/>
                <w:bCs/>
              </w:rPr>
              <w:t xml:space="preserve">exceeded </w:t>
            </w:r>
            <w:r w:rsidR="00402D9B">
              <w:rPr>
                <w:rFonts w:ascii="Arial" w:hAnsi="Arial" w:cs="Arial"/>
                <w:bCs/>
              </w:rPr>
              <w:lastRenderedPageBreak/>
              <w:t xml:space="preserve">that with 24%. </w:t>
            </w:r>
            <w:r>
              <w:rPr>
                <w:rFonts w:ascii="Arial" w:hAnsi="Arial" w:cs="Arial"/>
                <w:bCs/>
              </w:rPr>
              <w:t xml:space="preserve">We have a dedicated team and Environmental policy, the Circuit Hub has achieved </w:t>
            </w:r>
            <w:proofErr w:type="gramStart"/>
            <w:r>
              <w:rPr>
                <w:rFonts w:ascii="Arial" w:hAnsi="Arial" w:cs="Arial"/>
                <w:bCs/>
              </w:rPr>
              <w:t>Bronze</w:t>
            </w:r>
            <w:proofErr w:type="gramEnd"/>
            <w:r>
              <w:rPr>
                <w:rFonts w:ascii="Arial" w:hAnsi="Arial" w:cs="Arial"/>
                <w:bCs/>
              </w:rPr>
              <w:t xml:space="preserve"> status, we have ethical investments, environmental issues are embedded in the work of Local Preachers and ministers, we work with other denominations and we celebrate our achievements</w:t>
            </w:r>
            <w:r w:rsidR="00C36AEF">
              <w:rPr>
                <w:rFonts w:ascii="Arial" w:hAnsi="Arial" w:cs="Arial"/>
                <w:bCs/>
              </w:rPr>
              <w:t>, such as via the Circuit News.</w:t>
            </w:r>
          </w:p>
          <w:p w14:paraId="65F83C58" w14:textId="4826E032" w:rsidR="00C36AEF" w:rsidRDefault="00517D85" w:rsidP="00B266B4">
            <w:pPr>
              <w:pStyle w:val="NoSpacing"/>
              <w:rPr>
                <w:rFonts w:ascii="Arial" w:hAnsi="Arial" w:cs="Arial"/>
                <w:bCs/>
              </w:rPr>
            </w:pPr>
            <w:r>
              <w:rPr>
                <w:rFonts w:ascii="Arial" w:hAnsi="Arial" w:cs="Arial"/>
                <w:bCs/>
              </w:rPr>
              <w:t>We thought</w:t>
            </w:r>
            <w:r w:rsidR="0007315E">
              <w:rPr>
                <w:rFonts w:ascii="Arial" w:hAnsi="Arial" w:cs="Arial"/>
                <w:bCs/>
              </w:rPr>
              <w:t xml:space="preserve"> </w:t>
            </w:r>
            <w:r>
              <w:rPr>
                <w:rFonts w:ascii="Arial" w:hAnsi="Arial" w:cs="Arial"/>
                <w:bCs/>
              </w:rPr>
              <w:t xml:space="preserve">about the Connexional goals, which include the commitment that by 2030 all travel, electricity and gas directly funded by the Church will have Net Zero emissions. The </w:t>
            </w:r>
            <w:proofErr w:type="gramStart"/>
            <w:r>
              <w:rPr>
                <w:rFonts w:ascii="Arial" w:hAnsi="Arial" w:cs="Arial"/>
                <w:bCs/>
              </w:rPr>
              <w:t>District</w:t>
            </w:r>
            <w:proofErr w:type="gramEnd"/>
            <w:r>
              <w:rPr>
                <w:rFonts w:ascii="Arial" w:hAnsi="Arial" w:cs="Arial"/>
                <w:bCs/>
              </w:rPr>
              <w:t xml:space="preserve"> commitment is that we will be part of a Net Zero Carbon District by 2040. This later date is because Net Zero includes not just travel, but all </w:t>
            </w:r>
            <w:r w:rsidR="001F2FA7">
              <w:rPr>
                <w:rFonts w:ascii="Arial" w:hAnsi="Arial" w:cs="Arial"/>
                <w:bCs/>
              </w:rPr>
              <w:t>church buildings</w:t>
            </w:r>
            <w:r>
              <w:rPr>
                <w:rFonts w:ascii="Arial" w:hAnsi="Arial" w:cs="Arial"/>
                <w:bCs/>
              </w:rPr>
              <w:t>.</w:t>
            </w:r>
            <w:r w:rsidR="001F2FA7">
              <w:rPr>
                <w:rFonts w:ascii="Arial" w:hAnsi="Arial" w:cs="Arial"/>
                <w:bCs/>
              </w:rPr>
              <w:t xml:space="preserve"> The </w:t>
            </w:r>
            <w:proofErr w:type="gramStart"/>
            <w:r w:rsidR="001F2FA7">
              <w:rPr>
                <w:rFonts w:ascii="Arial" w:hAnsi="Arial" w:cs="Arial"/>
                <w:bCs/>
              </w:rPr>
              <w:t>District</w:t>
            </w:r>
            <w:proofErr w:type="gramEnd"/>
            <w:r w:rsidR="001F2FA7">
              <w:rPr>
                <w:rFonts w:ascii="Arial" w:hAnsi="Arial" w:cs="Arial"/>
                <w:bCs/>
              </w:rPr>
              <w:t xml:space="preserve"> obtained funding for a Net Zero Officer and ha</w:t>
            </w:r>
            <w:r w:rsidR="005C6B22">
              <w:rPr>
                <w:rFonts w:ascii="Arial" w:hAnsi="Arial" w:cs="Arial"/>
                <w:bCs/>
              </w:rPr>
              <w:t>s</w:t>
            </w:r>
            <w:r w:rsidR="001F2FA7">
              <w:rPr>
                <w:rFonts w:ascii="Arial" w:hAnsi="Arial" w:cs="Arial"/>
                <w:bCs/>
              </w:rPr>
              <w:t xml:space="preserve"> established a Net Zero Programme Board, who provide invaluable expertise. </w:t>
            </w:r>
          </w:p>
          <w:p w14:paraId="460EAD43" w14:textId="451A59F5" w:rsidR="001F2FA7" w:rsidRDefault="001F2FA7" w:rsidP="00B266B4">
            <w:pPr>
              <w:pStyle w:val="NoSpacing"/>
              <w:rPr>
                <w:rFonts w:ascii="Arial" w:hAnsi="Arial" w:cs="Arial"/>
                <w:bCs/>
              </w:rPr>
            </w:pPr>
            <w:r>
              <w:rPr>
                <w:rFonts w:ascii="Arial" w:hAnsi="Arial" w:cs="Arial"/>
                <w:bCs/>
              </w:rPr>
              <w:t xml:space="preserve">In the Circuit, we are liaising with the Net Zero Officer as well as doing work to continually review the Environmental policy and the changing needs of churches and communities. </w:t>
            </w:r>
            <w:r w:rsidR="00BB175D">
              <w:rPr>
                <w:rFonts w:ascii="Arial" w:hAnsi="Arial" w:cs="Arial"/>
                <w:bCs/>
              </w:rPr>
              <w:t>We are looking forward to the Circuit taking part later this year in York Environment Week.</w:t>
            </w:r>
            <w:r w:rsidR="0094659C">
              <w:rPr>
                <w:rFonts w:ascii="Arial" w:hAnsi="Arial" w:cs="Arial"/>
                <w:bCs/>
              </w:rPr>
              <w:t xml:space="preserve"> The presentation outlined so much more about the work that is taking place.</w:t>
            </w:r>
          </w:p>
          <w:p w14:paraId="6DAE4FDE" w14:textId="4FF14A30" w:rsidR="00A60438" w:rsidRPr="003C5DCA" w:rsidRDefault="00A60438" w:rsidP="00B266B4">
            <w:pPr>
              <w:pStyle w:val="NoSpacing"/>
              <w:rPr>
                <w:rFonts w:ascii="Arial" w:hAnsi="Arial" w:cs="Arial"/>
                <w:bCs/>
              </w:rPr>
            </w:pPr>
            <w:r>
              <w:rPr>
                <w:rFonts w:ascii="Arial" w:hAnsi="Arial" w:cs="Arial"/>
                <w:bCs/>
              </w:rPr>
              <w:t>David expressed gratitude on behalf of the Circuit for this presentation and for all th</w:t>
            </w:r>
            <w:r w:rsidR="00C423D9">
              <w:rPr>
                <w:rFonts w:ascii="Arial" w:hAnsi="Arial" w:cs="Arial"/>
                <w:bCs/>
              </w:rPr>
              <w:t>e</w:t>
            </w:r>
            <w:r>
              <w:rPr>
                <w:rFonts w:ascii="Arial" w:hAnsi="Arial" w:cs="Arial"/>
                <w:bCs/>
              </w:rPr>
              <w:t xml:space="preserve"> work that takes place </w:t>
            </w:r>
            <w:r w:rsidR="00C423D9">
              <w:rPr>
                <w:rFonts w:ascii="Arial" w:hAnsi="Arial" w:cs="Arial"/>
                <w:bCs/>
              </w:rPr>
              <w:t xml:space="preserve">to </w:t>
            </w:r>
            <w:r w:rsidR="005B5EED">
              <w:rPr>
                <w:rFonts w:ascii="Arial" w:hAnsi="Arial" w:cs="Arial"/>
                <w:bCs/>
              </w:rPr>
              <w:t>help us</w:t>
            </w:r>
            <w:r w:rsidR="00C423D9">
              <w:rPr>
                <w:rFonts w:ascii="Arial" w:hAnsi="Arial" w:cs="Arial"/>
                <w:bCs/>
              </w:rPr>
              <w:t xml:space="preserve"> meet our responsibilities towards the environment.</w:t>
            </w:r>
          </w:p>
        </w:tc>
      </w:tr>
      <w:tr w:rsidR="009164A9" w:rsidRPr="000D29E2" w14:paraId="3E394165" w14:textId="77777777" w:rsidTr="00F02FF5">
        <w:tc>
          <w:tcPr>
            <w:tcW w:w="9016" w:type="dxa"/>
            <w:gridSpan w:val="2"/>
          </w:tcPr>
          <w:p w14:paraId="465ECF08" w14:textId="77777777" w:rsidR="009164A9" w:rsidRDefault="009164A9" w:rsidP="000A4CAF">
            <w:pPr>
              <w:pStyle w:val="NoSpacing"/>
              <w:rPr>
                <w:rFonts w:ascii="Arial" w:hAnsi="Arial" w:cs="Arial"/>
                <w:b/>
              </w:rPr>
            </w:pPr>
          </w:p>
        </w:tc>
      </w:tr>
      <w:tr w:rsidR="000A4CAF" w:rsidRPr="000D29E2" w14:paraId="0E1496CB" w14:textId="77777777" w:rsidTr="002F03EB">
        <w:tc>
          <w:tcPr>
            <w:tcW w:w="534" w:type="dxa"/>
          </w:tcPr>
          <w:p w14:paraId="358E9137" w14:textId="5A3B5935" w:rsidR="000A4CAF" w:rsidRDefault="00C26CF9" w:rsidP="000A4CAF">
            <w:pPr>
              <w:pStyle w:val="NoSpacing"/>
              <w:rPr>
                <w:rFonts w:ascii="Arial" w:hAnsi="Arial" w:cs="Arial"/>
                <w:b/>
              </w:rPr>
            </w:pPr>
            <w:r>
              <w:rPr>
                <w:rFonts w:ascii="Arial" w:hAnsi="Arial" w:cs="Arial"/>
                <w:b/>
              </w:rPr>
              <w:t>6.</w:t>
            </w:r>
          </w:p>
        </w:tc>
        <w:tc>
          <w:tcPr>
            <w:tcW w:w="8482" w:type="dxa"/>
          </w:tcPr>
          <w:p w14:paraId="3965B66F" w14:textId="1D4DDE58" w:rsidR="000A4CAF" w:rsidRDefault="00212620" w:rsidP="000A4CAF">
            <w:pPr>
              <w:pStyle w:val="NoSpacing"/>
              <w:rPr>
                <w:rFonts w:ascii="Arial" w:hAnsi="Arial" w:cs="Arial"/>
                <w:b/>
              </w:rPr>
            </w:pPr>
            <w:r w:rsidRPr="00962746">
              <w:rPr>
                <w:rFonts w:ascii="Arial" w:eastAsia="Times New Roman" w:hAnsi="Arial" w:cs="Arial"/>
                <w:b/>
                <w:bCs/>
                <w:color w:val="000000" w:themeColor="text1"/>
                <w:lang w:eastAsia="en-GB"/>
              </w:rPr>
              <w:t>Finance Report</w:t>
            </w:r>
          </w:p>
        </w:tc>
      </w:tr>
      <w:tr w:rsidR="000A4CAF" w:rsidRPr="000D29E2" w14:paraId="4037C319" w14:textId="77777777" w:rsidTr="002F03EB">
        <w:tc>
          <w:tcPr>
            <w:tcW w:w="534" w:type="dxa"/>
          </w:tcPr>
          <w:p w14:paraId="2938F54C" w14:textId="77777777" w:rsidR="000A4CAF" w:rsidRDefault="000A4CAF" w:rsidP="000A4CAF">
            <w:pPr>
              <w:pStyle w:val="NoSpacing"/>
              <w:rPr>
                <w:rFonts w:ascii="Arial" w:hAnsi="Arial" w:cs="Arial"/>
                <w:b/>
              </w:rPr>
            </w:pPr>
          </w:p>
        </w:tc>
        <w:tc>
          <w:tcPr>
            <w:tcW w:w="8482" w:type="dxa"/>
          </w:tcPr>
          <w:p w14:paraId="1F39678A" w14:textId="33CB839E" w:rsidR="00622D13" w:rsidRPr="008E36F5" w:rsidRDefault="00622D13" w:rsidP="008E36F5">
            <w:pPr>
              <w:pStyle w:val="NoSpacing"/>
              <w:rPr>
                <w:rFonts w:ascii="Arial" w:hAnsi="Arial" w:cs="Arial"/>
                <w:lang w:eastAsia="en-GB"/>
              </w:rPr>
            </w:pPr>
            <w:r w:rsidRPr="008E36F5">
              <w:rPr>
                <w:rFonts w:ascii="Arial" w:hAnsi="Arial" w:cs="Arial"/>
                <w:lang w:eastAsia="en-GB"/>
              </w:rPr>
              <w:t>Nick Dawson</w:t>
            </w:r>
            <w:r w:rsidR="003F550F">
              <w:rPr>
                <w:rFonts w:ascii="Arial" w:hAnsi="Arial" w:cs="Arial"/>
                <w:lang w:eastAsia="en-GB"/>
              </w:rPr>
              <w:t>, the Circuit Treasurer,</w:t>
            </w:r>
            <w:r w:rsidRPr="008E36F5">
              <w:rPr>
                <w:rFonts w:ascii="Arial" w:hAnsi="Arial" w:cs="Arial"/>
                <w:lang w:eastAsia="en-GB"/>
              </w:rPr>
              <w:t xml:space="preserve"> spoke to the</w:t>
            </w:r>
            <w:r w:rsidR="00022208" w:rsidRPr="008E36F5">
              <w:rPr>
                <w:rFonts w:ascii="Arial" w:hAnsi="Arial" w:cs="Arial"/>
                <w:lang w:eastAsia="en-GB"/>
              </w:rPr>
              <w:t xml:space="preserve"> written</w:t>
            </w:r>
            <w:r w:rsidRPr="008E36F5">
              <w:rPr>
                <w:rFonts w:ascii="Arial" w:hAnsi="Arial" w:cs="Arial"/>
                <w:lang w:eastAsia="en-GB"/>
              </w:rPr>
              <w:t xml:space="preserve"> Finance report</w:t>
            </w:r>
            <w:r w:rsidR="00022208" w:rsidRPr="008E36F5">
              <w:rPr>
                <w:rFonts w:ascii="Arial" w:hAnsi="Arial" w:cs="Arial"/>
                <w:lang w:eastAsia="en-GB"/>
              </w:rPr>
              <w:t xml:space="preserve"> that had been circulated prior to the meeting </w:t>
            </w:r>
          </w:p>
          <w:p w14:paraId="5C8A5AA9" w14:textId="77777777" w:rsidR="008E36F5" w:rsidRDefault="009F4F36" w:rsidP="008E36F5">
            <w:pPr>
              <w:pStyle w:val="NoSpacing"/>
              <w:numPr>
                <w:ilvl w:val="0"/>
                <w:numId w:val="5"/>
              </w:numPr>
              <w:rPr>
                <w:rFonts w:ascii="Arial" w:hAnsi="Arial" w:cs="Arial"/>
                <w:b/>
                <w:bCs/>
                <w:lang w:eastAsia="en-GB"/>
              </w:rPr>
            </w:pPr>
            <w:r w:rsidRPr="008E36F5">
              <w:rPr>
                <w:rFonts w:ascii="Arial" w:hAnsi="Arial" w:cs="Arial"/>
                <w:b/>
                <w:bCs/>
                <w:lang w:eastAsia="en-GB"/>
              </w:rPr>
              <w:t>Approval of accounts for 2022/23</w:t>
            </w:r>
          </w:p>
          <w:p w14:paraId="62C7CFDB" w14:textId="38973EB5" w:rsidR="008E36F5" w:rsidRDefault="00022208" w:rsidP="008E36F5">
            <w:pPr>
              <w:pStyle w:val="NoSpacing"/>
              <w:ind w:left="720"/>
              <w:rPr>
                <w:rFonts w:ascii="Arial" w:hAnsi="Arial" w:cs="Arial"/>
                <w:lang w:eastAsia="en-GB"/>
              </w:rPr>
            </w:pPr>
            <w:r w:rsidRPr="008E36F5">
              <w:rPr>
                <w:rFonts w:ascii="Arial" w:hAnsi="Arial" w:cs="Arial"/>
                <w:lang w:eastAsia="en-GB"/>
              </w:rPr>
              <w:t>Nick highlighted that there were some differences from the numbers in the December 2023 Circuit Council, due to extra factors related to our assets and Circuit property. The size of the loss of £296K relates to calculations around the Connexional levy on assets if they are sold. If assets are sold, the levy is in practice subtracted from them, meaning that the Circuit would never receive the full amount. Discussion is taking place as to whether there should be a full re-evaluation of our property for the</w:t>
            </w:r>
            <w:r w:rsidR="007F0ED3">
              <w:rPr>
                <w:rFonts w:ascii="Arial" w:hAnsi="Arial" w:cs="Arial"/>
                <w:lang w:eastAsia="en-GB"/>
              </w:rPr>
              <w:t>ir asset value</w:t>
            </w:r>
            <w:r w:rsidRPr="008E36F5">
              <w:rPr>
                <w:rFonts w:ascii="Arial" w:hAnsi="Arial" w:cs="Arial"/>
                <w:lang w:eastAsia="en-GB"/>
              </w:rPr>
              <w:t xml:space="preserve"> to be recorded without the levy. </w:t>
            </w:r>
          </w:p>
          <w:p w14:paraId="7524984C" w14:textId="77777777" w:rsidR="008E36F5" w:rsidRDefault="004E67D1" w:rsidP="008E36F5">
            <w:pPr>
              <w:pStyle w:val="NoSpacing"/>
              <w:ind w:left="720"/>
              <w:rPr>
                <w:rFonts w:ascii="Arial" w:hAnsi="Arial" w:cs="Arial"/>
                <w:lang w:eastAsia="en-GB"/>
              </w:rPr>
            </w:pPr>
            <w:r w:rsidRPr="008E36F5">
              <w:rPr>
                <w:rFonts w:ascii="Arial" w:hAnsi="Arial" w:cs="Arial"/>
                <w:lang w:eastAsia="en-GB"/>
              </w:rPr>
              <w:t>A summary of the financial position is given on page 1 of Nick’s report, and thanks were expressed from the floor for the clarity with which it is presented.</w:t>
            </w:r>
          </w:p>
          <w:p w14:paraId="252D7AA6" w14:textId="77777777" w:rsidR="008E36F5" w:rsidRDefault="004E67D1" w:rsidP="008E36F5">
            <w:pPr>
              <w:pStyle w:val="NoSpacing"/>
              <w:ind w:left="720"/>
              <w:rPr>
                <w:rFonts w:ascii="Arial" w:hAnsi="Arial" w:cs="Arial"/>
                <w:b/>
                <w:bCs/>
                <w:lang w:eastAsia="en-GB"/>
              </w:rPr>
            </w:pPr>
            <w:r w:rsidRPr="008E36F5">
              <w:rPr>
                <w:rFonts w:ascii="Arial" w:hAnsi="Arial" w:cs="Arial"/>
                <w:b/>
                <w:bCs/>
                <w:lang w:eastAsia="en-GB"/>
              </w:rPr>
              <w:t xml:space="preserve">The Circuit Council agreed to </w:t>
            </w:r>
            <w:r w:rsidR="006658A6" w:rsidRPr="008E36F5">
              <w:rPr>
                <w:rFonts w:ascii="Arial" w:hAnsi="Arial" w:cs="Arial"/>
                <w:b/>
                <w:bCs/>
                <w:lang w:eastAsia="en-GB"/>
              </w:rPr>
              <w:t>the resolution that</w:t>
            </w:r>
            <w:r w:rsidRPr="008E36F5">
              <w:rPr>
                <w:rFonts w:ascii="Arial" w:hAnsi="Arial" w:cs="Arial"/>
                <w:b/>
                <w:bCs/>
                <w:lang w:eastAsia="en-GB"/>
              </w:rPr>
              <w:t>: “The Circuit Council is asked to approve the Report and Accounts for 2022/23, note the Audit Findings and authorise the filing of the Report and Accounts with the Charity Commission</w:t>
            </w:r>
            <w:r w:rsidR="00D418E3" w:rsidRPr="008E36F5">
              <w:rPr>
                <w:rFonts w:ascii="Arial" w:hAnsi="Arial" w:cs="Arial"/>
                <w:b/>
                <w:bCs/>
                <w:lang w:eastAsia="en-GB"/>
              </w:rPr>
              <w:t>.”</w:t>
            </w:r>
          </w:p>
          <w:p w14:paraId="33F917DB" w14:textId="77777777" w:rsidR="008E36F5" w:rsidRDefault="00495B28" w:rsidP="008E36F5">
            <w:pPr>
              <w:pStyle w:val="NoSpacing"/>
              <w:ind w:left="720"/>
              <w:rPr>
                <w:rFonts w:ascii="Arial" w:hAnsi="Arial" w:cs="Arial"/>
                <w:lang w:eastAsia="en-GB"/>
              </w:rPr>
            </w:pPr>
            <w:r w:rsidRPr="008E36F5">
              <w:rPr>
                <w:rFonts w:ascii="Arial" w:hAnsi="Arial" w:cs="Arial"/>
                <w:lang w:eastAsia="en-GB"/>
              </w:rPr>
              <w:t>The report stated that the February accounts have not yet been reconciled. However, after reconciling the first quarter’s accounts (September to November 2023) it is believed the deficit will be less for this year than expected. This is mostly due to the District Assessment being less than anticipated.</w:t>
            </w:r>
          </w:p>
          <w:p w14:paraId="5C14C044" w14:textId="589A5699" w:rsidR="00495B28" w:rsidRPr="008E36F5" w:rsidRDefault="00495B28" w:rsidP="008E36F5">
            <w:pPr>
              <w:pStyle w:val="NoSpacing"/>
              <w:ind w:left="720"/>
              <w:rPr>
                <w:rFonts w:ascii="Arial" w:hAnsi="Arial" w:cs="Arial"/>
                <w:b/>
                <w:bCs/>
                <w:lang w:eastAsia="en-GB"/>
              </w:rPr>
            </w:pPr>
            <w:r w:rsidRPr="008E36F5">
              <w:rPr>
                <w:rFonts w:ascii="Arial" w:hAnsi="Arial" w:cs="Arial"/>
                <w:b/>
                <w:bCs/>
                <w:lang w:eastAsia="en-GB"/>
              </w:rPr>
              <w:t xml:space="preserve">The Circuit Council agreed to </w:t>
            </w:r>
            <w:r w:rsidR="006658A6" w:rsidRPr="008E36F5">
              <w:rPr>
                <w:rFonts w:ascii="Arial" w:hAnsi="Arial" w:cs="Arial"/>
                <w:b/>
                <w:bCs/>
                <w:lang w:eastAsia="en-GB"/>
              </w:rPr>
              <w:t>the resolution that</w:t>
            </w:r>
            <w:r w:rsidRPr="008E36F5">
              <w:rPr>
                <w:rFonts w:ascii="Arial" w:hAnsi="Arial" w:cs="Arial"/>
                <w:b/>
                <w:bCs/>
                <w:lang w:eastAsia="en-GB"/>
              </w:rPr>
              <w:t>: “The Circuit Council is asked to note the updated financial position of the Circuit for 2023/24</w:t>
            </w:r>
            <w:r w:rsidR="00D418E3" w:rsidRPr="008E36F5">
              <w:rPr>
                <w:rFonts w:ascii="Arial" w:hAnsi="Arial" w:cs="Arial"/>
                <w:b/>
                <w:bCs/>
                <w:lang w:eastAsia="en-GB"/>
              </w:rPr>
              <w:t>.</w:t>
            </w:r>
            <w:r w:rsidRPr="008E36F5">
              <w:rPr>
                <w:rFonts w:ascii="Arial" w:hAnsi="Arial" w:cs="Arial"/>
                <w:b/>
                <w:bCs/>
                <w:lang w:eastAsia="en-GB"/>
              </w:rPr>
              <w:t>”</w:t>
            </w:r>
          </w:p>
          <w:p w14:paraId="3E76C098" w14:textId="77777777" w:rsidR="008E36F5" w:rsidRDefault="009F4F36" w:rsidP="008E36F5">
            <w:pPr>
              <w:pStyle w:val="NoSpacing"/>
              <w:numPr>
                <w:ilvl w:val="0"/>
                <w:numId w:val="5"/>
              </w:numPr>
              <w:rPr>
                <w:rFonts w:ascii="Arial" w:hAnsi="Arial" w:cs="Arial"/>
                <w:b/>
                <w:bCs/>
                <w:lang w:eastAsia="en-GB"/>
              </w:rPr>
            </w:pPr>
            <w:r w:rsidRPr="008E36F5">
              <w:rPr>
                <w:rFonts w:ascii="Arial" w:hAnsi="Arial" w:cs="Arial"/>
                <w:b/>
                <w:bCs/>
                <w:lang w:eastAsia="en-GB"/>
              </w:rPr>
              <w:t>Assessment for 2024/25</w:t>
            </w:r>
          </w:p>
          <w:p w14:paraId="14410468" w14:textId="017EDB30" w:rsidR="008E36F5" w:rsidRDefault="00B317DA" w:rsidP="008E36F5">
            <w:pPr>
              <w:pStyle w:val="NoSpacing"/>
              <w:ind w:left="720"/>
              <w:rPr>
                <w:rFonts w:ascii="Arial" w:hAnsi="Arial" w:cs="Arial"/>
                <w:lang w:eastAsia="en-GB"/>
              </w:rPr>
            </w:pPr>
            <w:r w:rsidRPr="008E36F5">
              <w:rPr>
                <w:rFonts w:ascii="Arial" w:hAnsi="Arial" w:cs="Arial"/>
                <w:lang w:eastAsia="en-GB"/>
              </w:rPr>
              <w:t>The proposed assessment for 2024/25 was discussed at a meeting with the Church Treasurers at the end of January 2024.</w:t>
            </w:r>
            <w:r w:rsidR="00E51BC9" w:rsidRPr="008E36F5">
              <w:rPr>
                <w:rFonts w:ascii="Arial" w:hAnsi="Arial" w:cs="Arial"/>
                <w:lang w:eastAsia="en-GB"/>
              </w:rPr>
              <w:t xml:space="preserve"> The proposed increase, based on the Consumer Price Increase was 4.1%</w:t>
            </w:r>
            <w:r w:rsidR="00346153">
              <w:rPr>
                <w:rFonts w:ascii="Arial" w:hAnsi="Arial" w:cs="Arial"/>
                <w:lang w:eastAsia="en-GB"/>
              </w:rPr>
              <w:t>.  F</w:t>
            </w:r>
            <w:r w:rsidR="00E51BC9" w:rsidRPr="008E36F5">
              <w:rPr>
                <w:rFonts w:ascii="Arial" w:hAnsi="Arial" w:cs="Arial"/>
                <w:lang w:eastAsia="en-GB"/>
              </w:rPr>
              <w:t xml:space="preserve">urther details </w:t>
            </w:r>
            <w:r w:rsidR="00346153">
              <w:rPr>
                <w:rFonts w:ascii="Arial" w:hAnsi="Arial" w:cs="Arial"/>
                <w:lang w:eastAsia="en-GB"/>
              </w:rPr>
              <w:t xml:space="preserve">are </w:t>
            </w:r>
            <w:r w:rsidR="00E51BC9" w:rsidRPr="008E36F5">
              <w:rPr>
                <w:rFonts w:ascii="Arial" w:hAnsi="Arial" w:cs="Arial"/>
                <w:lang w:eastAsia="en-GB"/>
              </w:rPr>
              <w:t xml:space="preserve">given in the report. The consensus of the meeting was that this would be challenging but was a fair request. Church Treasurers are consulting with their Church Councils and responses are still coming in. The majority of </w:t>
            </w:r>
            <w:r w:rsidR="00E51BC9" w:rsidRPr="008E36F5">
              <w:rPr>
                <w:rFonts w:ascii="Arial" w:hAnsi="Arial" w:cs="Arial"/>
                <w:lang w:eastAsia="en-GB"/>
              </w:rPr>
              <w:lastRenderedPageBreak/>
              <w:t>Churches have indicated they can pay this increase, although 2 churches that have previously requested a reduction have done so this year as well.</w:t>
            </w:r>
          </w:p>
          <w:p w14:paraId="785F26BE" w14:textId="395BDD2E" w:rsidR="00E51BC9" w:rsidRPr="008E36F5" w:rsidRDefault="00F359E9" w:rsidP="008E36F5">
            <w:pPr>
              <w:pStyle w:val="NoSpacing"/>
              <w:ind w:left="720"/>
              <w:rPr>
                <w:rFonts w:ascii="Arial" w:hAnsi="Arial" w:cs="Arial"/>
                <w:b/>
                <w:bCs/>
                <w:lang w:eastAsia="en-GB"/>
              </w:rPr>
            </w:pPr>
            <w:r w:rsidRPr="008E36F5">
              <w:rPr>
                <w:rFonts w:ascii="Arial" w:hAnsi="Arial" w:cs="Arial"/>
                <w:b/>
                <w:bCs/>
                <w:lang w:eastAsia="en-GB"/>
              </w:rPr>
              <w:t>The Circuit Council agreed to the resolution that:</w:t>
            </w:r>
            <w:r w:rsidR="00AF42CC" w:rsidRPr="008E36F5">
              <w:rPr>
                <w:rFonts w:ascii="Arial" w:hAnsi="Arial" w:cs="Arial"/>
                <w:b/>
                <w:bCs/>
                <w:lang w:eastAsia="en-GB"/>
              </w:rPr>
              <w:t xml:space="preserve"> “The Circuit Council is asked to approve the assessment increase of 4.1% for 2024/25 as outlined in the separate document, and to delegate to the CLT the final assessment for those Churches requesting a reduction.”</w:t>
            </w:r>
          </w:p>
          <w:p w14:paraId="254F6B3A" w14:textId="77777777" w:rsidR="008E36F5" w:rsidRPr="008E36F5" w:rsidRDefault="009F4F36" w:rsidP="008E36F5">
            <w:pPr>
              <w:pStyle w:val="NoSpacing"/>
              <w:numPr>
                <w:ilvl w:val="0"/>
                <w:numId w:val="5"/>
              </w:numPr>
              <w:rPr>
                <w:rFonts w:ascii="Arial" w:hAnsi="Arial" w:cs="Arial"/>
                <w:lang w:eastAsia="en-GB"/>
              </w:rPr>
            </w:pPr>
            <w:r w:rsidRPr="008E36F5">
              <w:rPr>
                <w:rFonts w:ascii="Arial" w:hAnsi="Arial" w:cs="Arial"/>
                <w:b/>
                <w:bCs/>
                <w:lang w:eastAsia="en-GB"/>
              </w:rPr>
              <w:t>Budget for 2024/25</w:t>
            </w:r>
          </w:p>
          <w:p w14:paraId="37EF3684" w14:textId="67BE9862" w:rsidR="008E36F5" w:rsidRDefault="000577BB" w:rsidP="008E36F5">
            <w:pPr>
              <w:pStyle w:val="NoSpacing"/>
              <w:ind w:left="720"/>
              <w:rPr>
                <w:rFonts w:ascii="Arial" w:hAnsi="Arial" w:cs="Arial"/>
                <w:lang w:eastAsia="en-GB"/>
              </w:rPr>
            </w:pPr>
            <w:r w:rsidRPr="008E36F5">
              <w:rPr>
                <w:rFonts w:ascii="Arial" w:hAnsi="Arial" w:cs="Arial"/>
                <w:lang w:eastAsia="en-GB"/>
              </w:rPr>
              <w:t xml:space="preserve">The budget was presented, along with the key assumptions which are listed in the Finance Report. Nick has also discussed these in detail with John Hayward in order to try to ensure nothing has been forgotten. </w:t>
            </w:r>
            <w:r w:rsidR="00346EFF" w:rsidRPr="008E36F5">
              <w:rPr>
                <w:rFonts w:ascii="Arial" w:hAnsi="Arial" w:cs="Arial"/>
                <w:lang w:eastAsia="en-GB"/>
              </w:rPr>
              <w:t>The financial position is</w:t>
            </w:r>
            <w:r w:rsidR="003B76D8" w:rsidRPr="008E36F5">
              <w:rPr>
                <w:rFonts w:ascii="Arial" w:hAnsi="Arial" w:cs="Arial"/>
                <w:lang w:eastAsia="en-GB"/>
              </w:rPr>
              <w:t xml:space="preserve"> a considerable improvement on previous years and is helped</w:t>
            </w:r>
            <w:r w:rsidR="00346EFF" w:rsidRPr="008E36F5">
              <w:rPr>
                <w:rFonts w:ascii="Arial" w:hAnsi="Arial" w:cs="Arial"/>
                <w:lang w:eastAsia="en-GB"/>
              </w:rPr>
              <w:t xml:space="preserve"> by the reduction in the District Assessment, an expected reduction in staffing, more interest on savings and more lettings. </w:t>
            </w:r>
            <w:r w:rsidR="00274FF8" w:rsidRPr="008E36F5">
              <w:rPr>
                <w:rFonts w:ascii="Arial" w:hAnsi="Arial" w:cs="Arial"/>
                <w:lang w:eastAsia="en-GB"/>
              </w:rPr>
              <w:t xml:space="preserve">There was a question from the floor as to how we avoid losing sight of the cost of closed buildings. Nick responded that this is carefully considered, although this year we have had income from Trinity which has </w:t>
            </w:r>
            <w:r w:rsidR="00146E95">
              <w:rPr>
                <w:rFonts w:ascii="Arial" w:hAnsi="Arial" w:cs="Arial"/>
                <w:lang w:eastAsia="en-GB"/>
              </w:rPr>
              <w:t>improved</w:t>
            </w:r>
            <w:r w:rsidR="00397266">
              <w:rPr>
                <w:rFonts w:ascii="Arial" w:hAnsi="Arial" w:cs="Arial"/>
                <w:lang w:eastAsia="en-GB"/>
              </w:rPr>
              <w:t xml:space="preserve"> the overall balance.</w:t>
            </w:r>
          </w:p>
          <w:p w14:paraId="2AB96C4F" w14:textId="77777777" w:rsidR="008E36F5" w:rsidRDefault="009219BD" w:rsidP="008E36F5">
            <w:pPr>
              <w:pStyle w:val="NoSpacing"/>
              <w:ind w:left="720"/>
              <w:rPr>
                <w:rFonts w:ascii="Arial" w:hAnsi="Arial" w:cs="Arial"/>
                <w:b/>
                <w:bCs/>
                <w:lang w:eastAsia="en-GB"/>
              </w:rPr>
            </w:pPr>
            <w:r w:rsidRPr="008E36F5">
              <w:rPr>
                <w:rFonts w:ascii="Arial" w:hAnsi="Arial" w:cs="Arial"/>
                <w:b/>
                <w:bCs/>
                <w:lang w:eastAsia="en-GB"/>
              </w:rPr>
              <w:t>The Circuit Council agreed to the resolution that: “The Circuit Council is asked to approve the budget for 2024/25, and to note the expected reduction in the deficit for 2025/26</w:t>
            </w:r>
            <w:r w:rsidR="008536BB" w:rsidRPr="008E36F5">
              <w:rPr>
                <w:rFonts w:ascii="Arial" w:hAnsi="Arial" w:cs="Arial"/>
                <w:b/>
                <w:bCs/>
                <w:lang w:eastAsia="en-GB"/>
              </w:rPr>
              <w:t>.”</w:t>
            </w:r>
          </w:p>
          <w:p w14:paraId="4C796BEC" w14:textId="77777777" w:rsidR="008E36F5" w:rsidRDefault="008671DC" w:rsidP="008E36F5">
            <w:pPr>
              <w:pStyle w:val="NoSpacing"/>
              <w:ind w:left="720"/>
              <w:rPr>
                <w:rFonts w:ascii="Arial" w:hAnsi="Arial" w:cs="Arial"/>
                <w:b/>
                <w:bCs/>
                <w:lang w:eastAsia="en-GB"/>
              </w:rPr>
            </w:pPr>
            <w:r w:rsidRPr="008E36F5">
              <w:rPr>
                <w:rFonts w:ascii="Arial" w:hAnsi="Arial" w:cs="Arial"/>
                <w:b/>
                <w:bCs/>
                <w:lang w:eastAsia="en-GB"/>
              </w:rPr>
              <w:t>The Circuit Council further agreed to the resolution that: “The Circuit Council is asked to approve the increase of 6.8% for all Circuit lay staff effective from 1</w:t>
            </w:r>
            <w:r w:rsidRPr="008E36F5">
              <w:rPr>
                <w:rFonts w:ascii="Arial" w:hAnsi="Arial" w:cs="Arial"/>
                <w:b/>
                <w:bCs/>
                <w:vertAlign w:val="superscript"/>
                <w:lang w:eastAsia="en-GB"/>
              </w:rPr>
              <w:t>st</w:t>
            </w:r>
            <w:r w:rsidRPr="008E36F5">
              <w:rPr>
                <w:rFonts w:ascii="Arial" w:hAnsi="Arial" w:cs="Arial"/>
                <w:b/>
                <w:bCs/>
                <w:lang w:eastAsia="en-GB"/>
              </w:rPr>
              <w:t xml:space="preserve"> April 2024.”</w:t>
            </w:r>
          </w:p>
          <w:p w14:paraId="09273563" w14:textId="1F9FB1EC" w:rsidR="0077168F" w:rsidRPr="008E36F5" w:rsidRDefault="0077168F" w:rsidP="008E36F5">
            <w:pPr>
              <w:pStyle w:val="NoSpacing"/>
              <w:rPr>
                <w:rFonts w:ascii="Arial" w:hAnsi="Arial" w:cs="Arial"/>
                <w:lang w:eastAsia="en-GB"/>
              </w:rPr>
            </w:pPr>
            <w:r w:rsidRPr="008E36F5">
              <w:rPr>
                <w:rFonts w:ascii="Arial" w:hAnsi="Arial" w:cs="Arial"/>
                <w:lang w:eastAsia="en-GB"/>
              </w:rPr>
              <w:t>David expressed the thanks of the meeting to Nick as our Circuit Treasurer and to all of the Church Treasurers.</w:t>
            </w:r>
          </w:p>
        </w:tc>
      </w:tr>
      <w:tr w:rsidR="009A73AB" w:rsidRPr="000D29E2" w14:paraId="1158C3F0" w14:textId="77777777" w:rsidTr="00546452">
        <w:tc>
          <w:tcPr>
            <w:tcW w:w="9016" w:type="dxa"/>
            <w:gridSpan w:val="2"/>
          </w:tcPr>
          <w:p w14:paraId="7A72634F" w14:textId="77777777" w:rsidR="009A73AB" w:rsidRDefault="009A73AB" w:rsidP="000A4CAF">
            <w:pPr>
              <w:pStyle w:val="NoSpacing"/>
              <w:rPr>
                <w:rFonts w:ascii="Arial" w:hAnsi="Arial" w:cs="Arial"/>
                <w:b/>
              </w:rPr>
            </w:pPr>
          </w:p>
        </w:tc>
      </w:tr>
      <w:tr w:rsidR="000A4CAF" w:rsidRPr="000D29E2" w14:paraId="3D11E1ED" w14:textId="77777777" w:rsidTr="002F03EB">
        <w:tc>
          <w:tcPr>
            <w:tcW w:w="534" w:type="dxa"/>
          </w:tcPr>
          <w:p w14:paraId="156199F1" w14:textId="3E3B4A31" w:rsidR="000A4CAF" w:rsidRDefault="00DB3FCF" w:rsidP="000A4CAF">
            <w:pPr>
              <w:pStyle w:val="NoSpacing"/>
              <w:rPr>
                <w:rFonts w:ascii="Arial" w:hAnsi="Arial" w:cs="Arial"/>
                <w:b/>
              </w:rPr>
            </w:pPr>
            <w:r>
              <w:rPr>
                <w:rFonts w:ascii="Arial" w:hAnsi="Arial" w:cs="Arial"/>
                <w:b/>
              </w:rPr>
              <w:t>7</w:t>
            </w:r>
            <w:r w:rsidR="00B74328">
              <w:rPr>
                <w:rFonts w:ascii="Arial" w:hAnsi="Arial" w:cs="Arial"/>
                <w:b/>
              </w:rPr>
              <w:t>.</w:t>
            </w:r>
          </w:p>
        </w:tc>
        <w:tc>
          <w:tcPr>
            <w:tcW w:w="8482" w:type="dxa"/>
          </w:tcPr>
          <w:p w14:paraId="5C5B7E87" w14:textId="7A6FD526" w:rsidR="000A4CAF" w:rsidRDefault="00C24833" w:rsidP="000A4CAF">
            <w:pPr>
              <w:pStyle w:val="NoSpacing"/>
              <w:rPr>
                <w:rFonts w:ascii="Arial" w:hAnsi="Arial" w:cs="Arial"/>
                <w:b/>
              </w:rPr>
            </w:pPr>
            <w:r>
              <w:rPr>
                <w:rFonts w:ascii="Arial" w:eastAsia="Times New Roman" w:hAnsi="Arial" w:cs="Arial"/>
                <w:b/>
                <w:bCs/>
                <w:color w:val="000000" w:themeColor="text1"/>
                <w:lang w:eastAsia="en-GB"/>
              </w:rPr>
              <w:t>Lay Employment Management Group Report</w:t>
            </w:r>
          </w:p>
        </w:tc>
      </w:tr>
      <w:tr w:rsidR="000A4CAF" w:rsidRPr="000D29E2" w14:paraId="30D28527" w14:textId="77777777" w:rsidTr="002F03EB">
        <w:tc>
          <w:tcPr>
            <w:tcW w:w="534" w:type="dxa"/>
          </w:tcPr>
          <w:p w14:paraId="7215159D" w14:textId="77777777" w:rsidR="000A4CAF" w:rsidRDefault="000A4CAF" w:rsidP="000A4CAF">
            <w:pPr>
              <w:pStyle w:val="NoSpacing"/>
              <w:rPr>
                <w:rFonts w:ascii="Arial" w:hAnsi="Arial" w:cs="Arial"/>
                <w:b/>
              </w:rPr>
            </w:pPr>
          </w:p>
        </w:tc>
        <w:tc>
          <w:tcPr>
            <w:tcW w:w="8482" w:type="dxa"/>
          </w:tcPr>
          <w:p w14:paraId="2DEB240B" w14:textId="6BF3A2DE" w:rsidR="000A4CAF" w:rsidRPr="00D641A0" w:rsidRDefault="00D641A0" w:rsidP="000A4CAF">
            <w:pPr>
              <w:pStyle w:val="NoSpacing"/>
              <w:rPr>
                <w:rFonts w:ascii="Arial" w:hAnsi="Arial" w:cs="Arial"/>
                <w:bCs/>
              </w:rPr>
            </w:pPr>
            <w:r>
              <w:rPr>
                <w:rFonts w:ascii="Arial" w:hAnsi="Arial" w:cs="Arial"/>
                <w:bCs/>
              </w:rPr>
              <w:t xml:space="preserve">No separate report was presented.  The increase </w:t>
            </w:r>
            <w:r w:rsidRPr="00083487">
              <w:rPr>
                <w:rFonts w:ascii="Arial" w:hAnsi="Arial" w:cs="Arial"/>
                <w:bCs/>
              </w:rPr>
              <w:t xml:space="preserve">in </w:t>
            </w:r>
            <w:r w:rsidR="00083487" w:rsidRPr="00083487">
              <w:rPr>
                <w:rFonts w:ascii="Arial" w:hAnsi="Arial" w:cs="Arial"/>
              </w:rPr>
              <w:t>remuneration</w:t>
            </w:r>
            <w:r w:rsidR="00083487" w:rsidRPr="00083487">
              <w:rPr>
                <w:rFonts w:ascii="Arial" w:hAnsi="Arial" w:cs="Arial"/>
                <w:bCs/>
              </w:rPr>
              <w:t xml:space="preserve"> </w:t>
            </w:r>
            <w:r w:rsidRPr="00083487">
              <w:rPr>
                <w:rFonts w:ascii="Arial" w:hAnsi="Arial" w:cs="Arial"/>
                <w:bCs/>
              </w:rPr>
              <w:t>for</w:t>
            </w:r>
            <w:r>
              <w:rPr>
                <w:rFonts w:ascii="Arial" w:hAnsi="Arial" w:cs="Arial"/>
                <w:bCs/>
              </w:rPr>
              <w:t xml:space="preserve"> the Circuit lay staff was approved in the Finance Report.</w:t>
            </w:r>
          </w:p>
        </w:tc>
      </w:tr>
      <w:tr w:rsidR="0066655B" w:rsidRPr="000D29E2" w14:paraId="28BDE70A" w14:textId="77777777" w:rsidTr="00B51ED5">
        <w:tc>
          <w:tcPr>
            <w:tcW w:w="9016" w:type="dxa"/>
            <w:gridSpan w:val="2"/>
          </w:tcPr>
          <w:p w14:paraId="2F108B54" w14:textId="77777777" w:rsidR="0066655B" w:rsidRDefault="0066655B" w:rsidP="000A4CAF">
            <w:pPr>
              <w:pStyle w:val="NoSpacing"/>
              <w:rPr>
                <w:rFonts w:ascii="Arial" w:hAnsi="Arial" w:cs="Arial"/>
                <w:b/>
              </w:rPr>
            </w:pPr>
          </w:p>
        </w:tc>
      </w:tr>
      <w:tr w:rsidR="000A4CAF" w:rsidRPr="000D29E2" w14:paraId="22CC39DF" w14:textId="77777777" w:rsidTr="002F03EB">
        <w:tc>
          <w:tcPr>
            <w:tcW w:w="534" w:type="dxa"/>
          </w:tcPr>
          <w:p w14:paraId="18553617" w14:textId="467DA871" w:rsidR="000A4CAF" w:rsidRDefault="00DB3FCF" w:rsidP="000A4CAF">
            <w:pPr>
              <w:pStyle w:val="NoSpacing"/>
              <w:rPr>
                <w:rFonts w:ascii="Arial" w:hAnsi="Arial" w:cs="Arial"/>
                <w:b/>
              </w:rPr>
            </w:pPr>
            <w:r>
              <w:rPr>
                <w:rFonts w:ascii="Arial" w:hAnsi="Arial" w:cs="Arial"/>
                <w:b/>
              </w:rPr>
              <w:t>8</w:t>
            </w:r>
            <w:r w:rsidR="0066655B">
              <w:rPr>
                <w:rFonts w:ascii="Arial" w:hAnsi="Arial" w:cs="Arial"/>
                <w:b/>
              </w:rPr>
              <w:t>.</w:t>
            </w:r>
          </w:p>
        </w:tc>
        <w:tc>
          <w:tcPr>
            <w:tcW w:w="8482" w:type="dxa"/>
          </w:tcPr>
          <w:p w14:paraId="1808C076" w14:textId="709B6601" w:rsidR="000A4CAF" w:rsidRDefault="00F00749" w:rsidP="000A4CAF">
            <w:pPr>
              <w:pStyle w:val="NoSpacing"/>
              <w:rPr>
                <w:rFonts w:ascii="Arial" w:hAnsi="Arial" w:cs="Arial"/>
                <w:b/>
              </w:rPr>
            </w:pPr>
            <w:r>
              <w:rPr>
                <w:rFonts w:ascii="Arial" w:eastAsia="Times New Roman" w:hAnsi="Arial" w:cs="Arial"/>
                <w:b/>
                <w:bCs/>
                <w:color w:val="000000" w:themeColor="text1"/>
                <w:lang w:eastAsia="en-GB"/>
              </w:rPr>
              <w:t>Property Report</w:t>
            </w:r>
          </w:p>
        </w:tc>
      </w:tr>
      <w:tr w:rsidR="000A4CAF" w:rsidRPr="000D29E2" w14:paraId="792106FC" w14:textId="77777777" w:rsidTr="002F03EB">
        <w:tc>
          <w:tcPr>
            <w:tcW w:w="534" w:type="dxa"/>
          </w:tcPr>
          <w:p w14:paraId="0FD4F309" w14:textId="77777777" w:rsidR="000A4CAF" w:rsidRDefault="000A4CAF" w:rsidP="000A4CAF">
            <w:pPr>
              <w:pStyle w:val="NoSpacing"/>
              <w:rPr>
                <w:rFonts w:ascii="Arial" w:hAnsi="Arial" w:cs="Arial"/>
                <w:b/>
              </w:rPr>
            </w:pPr>
          </w:p>
        </w:tc>
        <w:tc>
          <w:tcPr>
            <w:tcW w:w="8482" w:type="dxa"/>
          </w:tcPr>
          <w:p w14:paraId="21FC7ECD" w14:textId="77777777" w:rsidR="00AA3821" w:rsidRDefault="00AA3821" w:rsidP="0002200C">
            <w:pPr>
              <w:pStyle w:val="NoSpacing"/>
              <w:numPr>
                <w:ilvl w:val="0"/>
                <w:numId w:val="5"/>
              </w:numPr>
              <w:rPr>
                <w:rFonts w:ascii="Arial" w:hAnsi="Arial" w:cs="Arial"/>
                <w:b/>
              </w:rPr>
            </w:pPr>
            <w:r w:rsidRPr="00AA3821">
              <w:rPr>
                <w:rFonts w:ascii="Arial" w:hAnsi="Arial" w:cs="Arial"/>
                <w:b/>
              </w:rPr>
              <w:t>Acomb Project – MTM recommendation from John Middleton</w:t>
            </w:r>
          </w:p>
          <w:p w14:paraId="7BCC9E5E" w14:textId="2882216D" w:rsidR="006F0963" w:rsidRDefault="000709CC" w:rsidP="006F0963">
            <w:pPr>
              <w:pStyle w:val="NoSpacing"/>
              <w:ind w:left="720"/>
              <w:rPr>
                <w:rFonts w:ascii="Arial" w:hAnsi="Arial" w:cs="Arial"/>
                <w:b/>
              </w:rPr>
            </w:pPr>
            <w:r>
              <w:rPr>
                <w:rFonts w:ascii="Arial" w:hAnsi="Arial" w:cs="Arial"/>
                <w:bCs/>
              </w:rPr>
              <w:t xml:space="preserve">A paper had been circulated prior to the meeting with the request of Acomb Methodist Church </w:t>
            </w:r>
            <w:r w:rsidR="005F50C7">
              <w:rPr>
                <w:rFonts w:ascii="Arial" w:hAnsi="Arial" w:cs="Arial"/>
                <w:bCs/>
              </w:rPr>
              <w:t xml:space="preserve">for MTM funding for a roof replacement scheme together with significant environmental work to help meet the District Net Zero target.  </w:t>
            </w:r>
            <w:r w:rsidR="00CD3C92">
              <w:rPr>
                <w:rFonts w:ascii="Arial" w:hAnsi="Arial" w:cs="Arial"/>
                <w:bCs/>
              </w:rPr>
              <w:t xml:space="preserve">A paper from the MTM group had also been circulated with its recommendations.  These were that </w:t>
            </w:r>
            <w:r w:rsidR="00CD3C92">
              <w:rPr>
                <w:rFonts w:ascii="Arial" w:hAnsi="Arial" w:cs="Arial"/>
                <w:b/>
              </w:rPr>
              <w:t>“The MTM Group recommend the following in accordance with the Circuit guidelines:</w:t>
            </w:r>
          </w:p>
          <w:p w14:paraId="1A505F37" w14:textId="3D25765E" w:rsidR="0020757C" w:rsidRDefault="0020757C" w:rsidP="0020757C">
            <w:pPr>
              <w:pStyle w:val="NoSpacing"/>
              <w:numPr>
                <w:ilvl w:val="0"/>
                <w:numId w:val="3"/>
              </w:numPr>
              <w:rPr>
                <w:rFonts w:ascii="Arial" w:hAnsi="Arial" w:cs="Arial"/>
                <w:b/>
              </w:rPr>
            </w:pPr>
            <w:r>
              <w:rPr>
                <w:rFonts w:ascii="Arial" w:hAnsi="Arial" w:cs="Arial"/>
                <w:b/>
              </w:rPr>
              <w:t>A grant of £25,000</w:t>
            </w:r>
          </w:p>
          <w:p w14:paraId="26C102CF" w14:textId="5E7D4EF0" w:rsidR="0020757C" w:rsidRDefault="0020757C" w:rsidP="0020757C">
            <w:pPr>
              <w:pStyle w:val="NoSpacing"/>
              <w:numPr>
                <w:ilvl w:val="0"/>
                <w:numId w:val="3"/>
              </w:numPr>
              <w:rPr>
                <w:rFonts w:ascii="Arial" w:hAnsi="Arial" w:cs="Arial"/>
                <w:b/>
              </w:rPr>
            </w:pPr>
            <w:r>
              <w:rPr>
                <w:rFonts w:ascii="Arial" w:hAnsi="Arial" w:cs="Arial"/>
                <w:b/>
              </w:rPr>
              <w:t>A loan of £20,000 to be repaid in equal quarterly repayments over two years</w:t>
            </w:r>
          </w:p>
          <w:p w14:paraId="241D974C" w14:textId="6BCFB17E" w:rsidR="0020757C" w:rsidRDefault="0020757C" w:rsidP="0020757C">
            <w:pPr>
              <w:pStyle w:val="NoSpacing"/>
              <w:numPr>
                <w:ilvl w:val="0"/>
                <w:numId w:val="3"/>
              </w:numPr>
              <w:rPr>
                <w:rFonts w:ascii="Arial" w:hAnsi="Arial" w:cs="Arial"/>
                <w:b/>
              </w:rPr>
            </w:pPr>
            <w:r>
              <w:rPr>
                <w:rFonts w:ascii="Arial" w:hAnsi="Arial" w:cs="Arial"/>
                <w:b/>
              </w:rPr>
              <w:t>A £30,000 contingency bridging loan should it prove necessary, to be repaid in one year</w:t>
            </w:r>
          </w:p>
          <w:p w14:paraId="4CA68273" w14:textId="336EEA9C" w:rsidR="00377746" w:rsidRDefault="00377746" w:rsidP="00377746">
            <w:pPr>
              <w:pStyle w:val="NoSpacing"/>
              <w:rPr>
                <w:rFonts w:ascii="Arial" w:hAnsi="Arial" w:cs="Arial"/>
                <w:b/>
              </w:rPr>
            </w:pPr>
            <w:r>
              <w:rPr>
                <w:rFonts w:ascii="Arial" w:hAnsi="Arial" w:cs="Arial"/>
                <w:b/>
              </w:rPr>
              <w:tab/>
              <w:t>The Circuit Council agreed to the MTM recommendations.</w:t>
            </w:r>
          </w:p>
          <w:p w14:paraId="1D28C5B3" w14:textId="346492AE" w:rsidR="001B1A02" w:rsidRDefault="007E0681" w:rsidP="007E0681">
            <w:pPr>
              <w:pStyle w:val="NoSpacing"/>
              <w:numPr>
                <w:ilvl w:val="0"/>
                <w:numId w:val="5"/>
              </w:numPr>
              <w:rPr>
                <w:rFonts w:ascii="Arial" w:hAnsi="Arial" w:cs="Arial"/>
                <w:b/>
              </w:rPr>
            </w:pPr>
            <w:r>
              <w:rPr>
                <w:rFonts w:ascii="Arial" w:hAnsi="Arial" w:cs="Arial"/>
                <w:b/>
              </w:rPr>
              <w:t>Consents for Acomb</w:t>
            </w:r>
          </w:p>
          <w:p w14:paraId="111E7404" w14:textId="199D248F" w:rsidR="007E0681" w:rsidRDefault="007E0681" w:rsidP="007E0681">
            <w:pPr>
              <w:pStyle w:val="NoSpacing"/>
              <w:ind w:left="720"/>
              <w:rPr>
                <w:rFonts w:ascii="Arial" w:hAnsi="Arial" w:cs="Arial"/>
                <w:bCs/>
              </w:rPr>
            </w:pPr>
            <w:r>
              <w:rPr>
                <w:rFonts w:ascii="Arial" w:hAnsi="Arial" w:cs="Arial"/>
                <w:bCs/>
              </w:rPr>
              <w:t>Property consents had also been requested from Acomb</w:t>
            </w:r>
            <w:r w:rsidR="00BC6281">
              <w:rPr>
                <w:rFonts w:ascii="Arial" w:hAnsi="Arial" w:cs="Arial"/>
                <w:bCs/>
              </w:rPr>
              <w:t>, which did not requir</w:t>
            </w:r>
            <w:r w:rsidR="0086037E">
              <w:rPr>
                <w:rFonts w:ascii="Arial" w:hAnsi="Arial" w:cs="Arial"/>
                <w:bCs/>
              </w:rPr>
              <w:t>e</w:t>
            </w:r>
            <w:r w:rsidR="00BC6281">
              <w:rPr>
                <w:rFonts w:ascii="Arial" w:hAnsi="Arial" w:cs="Arial"/>
                <w:bCs/>
              </w:rPr>
              <w:t xml:space="preserve"> MTM funds but did require the approval of the Circuit Council. </w:t>
            </w:r>
            <w:r w:rsidR="00E07146">
              <w:rPr>
                <w:rFonts w:ascii="Arial" w:hAnsi="Arial" w:cs="Arial"/>
                <w:bCs/>
              </w:rPr>
              <w:t>T</w:t>
            </w:r>
            <w:r w:rsidR="00BC6281">
              <w:rPr>
                <w:rFonts w:ascii="Arial" w:hAnsi="Arial" w:cs="Arial"/>
                <w:bCs/>
              </w:rPr>
              <w:t>hese were:</w:t>
            </w:r>
          </w:p>
          <w:p w14:paraId="76C93BD5" w14:textId="524DA53B" w:rsidR="00BC6281" w:rsidRDefault="00BC6281" w:rsidP="00BC6281">
            <w:pPr>
              <w:pStyle w:val="NoSpacing"/>
              <w:numPr>
                <w:ilvl w:val="0"/>
                <w:numId w:val="18"/>
              </w:numPr>
              <w:rPr>
                <w:rFonts w:ascii="Arial" w:hAnsi="Arial" w:cs="Arial"/>
                <w:bCs/>
              </w:rPr>
            </w:pPr>
            <w:r>
              <w:rPr>
                <w:rFonts w:ascii="Arial" w:hAnsi="Arial" w:cs="Arial"/>
                <w:bCs/>
              </w:rPr>
              <w:t>A request for</w:t>
            </w:r>
            <w:r w:rsidRPr="00BC6281">
              <w:rPr>
                <w:rFonts w:ascii="Arial" w:hAnsi="Arial" w:cs="Arial"/>
                <w:bCs/>
              </w:rPr>
              <w:t xml:space="preserve"> permission to install a fire alarm and upgrade internal doors to meet new reg</w:t>
            </w:r>
            <w:r w:rsidR="00B97799">
              <w:rPr>
                <w:rFonts w:ascii="Arial" w:hAnsi="Arial" w:cs="Arial"/>
                <w:bCs/>
              </w:rPr>
              <w:t>ulations.</w:t>
            </w:r>
          </w:p>
          <w:p w14:paraId="059564A8" w14:textId="77777777" w:rsidR="00BC6281" w:rsidRDefault="00BC6281" w:rsidP="00BC6281">
            <w:pPr>
              <w:pStyle w:val="NoSpacing"/>
              <w:numPr>
                <w:ilvl w:val="0"/>
                <w:numId w:val="18"/>
              </w:numPr>
              <w:rPr>
                <w:rFonts w:ascii="Arial" w:hAnsi="Arial" w:cs="Arial"/>
                <w:bCs/>
              </w:rPr>
            </w:pPr>
            <w:r w:rsidRPr="00BC6281">
              <w:rPr>
                <w:rFonts w:ascii="Arial" w:hAnsi="Arial" w:cs="Arial"/>
                <w:bCs/>
              </w:rPr>
              <w:t>A request for approval to pursue renovations of its Caretakers bungalow, with a view to leasing on the open market.</w:t>
            </w:r>
          </w:p>
          <w:p w14:paraId="596DCE00" w14:textId="77777777" w:rsidR="00E07146" w:rsidRDefault="00BC6281" w:rsidP="00E07146">
            <w:pPr>
              <w:pStyle w:val="NoSpacing"/>
              <w:numPr>
                <w:ilvl w:val="0"/>
                <w:numId w:val="18"/>
              </w:numPr>
              <w:rPr>
                <w:rFonts w:ascii="Arial" w:hAnsi="Arial" w:cs="Arial"/>
                <w:bCs/>
              </w:rPr>
            </w:pPr>
            <w:r>
              <w:rPr>
                <w:rFonts w:ascii="Arial" w:hAnsi="Arial" w:cs="Arial"/>
                <w:bCs/>
              </w:rPr>
              <w:lastRenderedPageBreak/>
              <w:t>A request for</w:t>
            </w:r>
            <w:r w:rsidRPr="00BC6281">
              <w:rPr>
                <w:rFonts w:ascii="Arial" w:hAnsi="Arial" w:cs="Arial"/>
                <w:bCs/>
              </w:rPr>
              <w:t xml:space="preserve"> approval to pursue £45K in loans over 5 years to fund the bungalow project.</w:t>
            </w:r>
          </w:p>
          <w:p w14:paraId="6A457D66" w14:textId="71014981" w:rsidR="00BC6281" w:rsidRPr="00E07146" w:rsidRDefault="00BC6281" w:rsidP="00E07146">
            <w:pPr>
              <w:pStyle w:val="NoSpacing"/>
              <w:numPr>
                <w:ilvl w:val="0"/>
                <w:numId w:val="18"/>
              </w:numPr>
              <w:rPr>
                <w:rFonts w:ascii="Arial" w:hAnsi="Arial" w:cs="Arial"/>
                <w:bCs/>
              </w:rPr>
            </w:pPr>
            <w:r w:rsidRPr="00E07146">
              <w:rPr>
                <w:rFonts w:ascii="Arial" w:hAnsi="Arial" w:cs="Arial"/>
                <w:bCs/>
              </w:rPr>
              <w:t>A request for approval to pursue a £300K Net Zero scheme to replace its roof, windows, ceilings,</w:t>
            </w:r>
            <w:r w:rsidR="00E07146" w:rsidRPr="00E07146">
              <w:rPr>
                <w:rFonts w:ascii="Arial" w:hAnsi="Arial" w:cs="Arial"/>
                <w:bCs/>
              </w:rPr>
              <w:t xml:space="preserve"> </w:t>
            </w:r>
            <w:r w:rsidRPr="00E07146">
              <w:rPr>
                <w:rFonts w:ascii="Arial" w:hAnsi="Arial" w:cs="Arial"/>
                <w:bCs/>
              </w:rPr>
              <w:t>some lighting and install solar panels.</w:t>
            </w:r>
          </w:p>
          <w:p w14:paraId="492F16E0" w14:textId="1C193411" w:rsidR="00CD3C92" w:rsidRPr="00D31FD7" w:rsidRDefault="00D31FD7" w:rsidP="006F0963">
            <w:pPr>
              <w:pStyle w:val="NoSpacing"/>
              <w:ind w:left="720"/>
              <w:rPr>
                <w:rFonts w:ascii="Arial" w:hAnsi="Arial" w:cs="Arial"/>
                <w:b/>
              </w:rPr>
            </w:pPr>
            <w:r>
              <w:rPr>
                <w:rFonts w:ascii="Arial" w:hAnsi="Arial" w:cs="Arial"/>
                <w:b/>
              </w:rPr>
              <w:t>These consents were approved by the Circuit Council</w:t>
            </w:r>
          </w:p>
          <w:p w14:paraId="4BD15FCF" w14:textId="77777777" w:rsidR="000A4CAF" w:rsidRDefault="00AA3821" w:rsidP="0002200C">
            <w:pPr>
              <w:pStyle w:val="NoSpacing"/>
              <w:numPr>
                <w:ilvl w:val="0"/>
                <w:numId w:val="5"/>
              </w:numPr>
              <w:rPr>
                <w:rFonts w:ascii="Arial" w:hAnsi="Arial" w:cs="Arial"/>
                <w:b/>
              </w:rPr>
            </w:pPr>
            <w:r w:rsidRPr="00AA3821">
              <w:rPr>
                <w:rFonts w:ascii="Arial" w:hAnsi="Arial" w:cs="Arial"/>
                <w:b/>
              </w:rPr>
              <w:t>Property Updates</w:t>
            </w:r>
          </w:p>
          <w:p w14:paraId="09C2CFCD" w14:textId="1E319A82" w:rsidR="00AF67B9" w:rsidRDefault="00AF67B9" w:rsidP="00AF67B9">
            <w:pPr>
              <w:pStyle w:val="NoSpacing"/>
              <w:ind w:left="720"/>
              <w:rPr>
                <w:rFonts w:ascii="Arial" w:hAnsi="Arial" w:cs="Arial"/>
                <w:bCs/>
              </w:rPr>
            </w:pPr>
            <w:r>
              <w:rPr>
                <w:rFonts w:ascii="Arial" w:hAnsi="Arial" w:cs="Arial"/>
                <w:bCs/>
              </w:rPr>
              <w:t xml:space="preserve">A written report had been circulated prior to the meeting. </w:t>
            </w:r>
            <w:r w:rsidR="00005AEF">
              <w:rPr>
                <w:rFonts w:ascii="Arial" w:hAnsi="Arial" w:cs="Arial"/>
                <w:bCs/>
              </w:rPr>
              <w:t>Progress towards the sale of buildings was noted</w:t>
            </w:r>
            <w:r w:rsidR="00471B86">
              <w:rPr>
                <w:rFonts w:ascii="Arial" w:hAnsi="Arial" w:cs="Arial"/>
                <w:bCs/>
              </w:rPr>
              <w:t>, i</w:t>
            </w:r>
            <w:r w:rsidR="00005AEF">
              <w:rPr>
                <w:rFonts w:ascii="Arial" w:hAnsi="Arial" w:cs="Arial"/>
                <w:bCs/>
              </w:rPr>
              <w:t xml:space="preserve">n particular the completion of the sale of </w:t>
            </w:r>
            <w:proofErr w:type="spellStart"/>
            <w:r w:rsidR="00005AEF">
              <w:rPr>
                <w:rFonts w:ascii="Arial" w:hAnsi="Arial" w:cs="Arial"/>
                <w:bCs/>
              </w:rPr>
              <w:t>Stillingfleet</w:t>
            </w:r>
            <w:proofErr w:type="spellEnd"/>
            <w:r w:rsidR="00005AEF">
              <w:rPr>
                <w:rFonts w:ascii="Arial" w:hAnsi="Arial" w:cs="Arial"/>
                <w:bCs/>
              </w:rPr>
              <w:t xml:space="preserve"> Methodist Church</w:t>
            </w:r>
            <w:r w:rsidR="00471B86">
              <w:rPr>
                <w:rFonts w:ascii="Arial" w:hAnsi="Arial" w:cs="Arial"/>
                <w:bCs/>
              </w:rPr>
              <w:t>.  This is</w:t>
            </w:r>
            <w:r w:rsidR="00494FEA">
              <w:rPr>
                <w:rFonts w:ascii="Arial" w:hAnsi="Arial" w:cs="Arial"/>
                <w:bCs/>
              </w:rPr>
              <w:t xml:space="preserve"> a significant moment for many. </w:t>
            </w:r>
          </w:p>
          <w:p w14:paraId="777C5DA2" w14:textId="7E6D5544" w:rsidR="00494FEA" w:rsidRPr="00AF67B9" w:rsidRDefault="00943EE4" w:rsidP="00AF67B9">
            <w:pPr>
              <w:pStyle w:val="NoSpacing"/>
              <w:ind w:left="720"/>
              <w:rPr>
                <w:rFonts w:ascii="Arial" w:hAnsi="Arial" w:cs="Arial"/>
                <w:bCs/>
              </w:rPr>
            </w:pPr>
            <w:r>
              <w:rPr>
                <w:rFonts w:ascii="Arial" w:hAnsi="Arial" w:cs="Arial"/>
                <w:bCs/>
              </w:rPr>
              <w:t>Angie reported that the Annual Returns are very different this year in that there are additional items for consideration based on things like future plans, sustainability and carbon footprint. It may be important that these are discussed at the Church Councils. Drop</w:t>
            </w:r>
            <w:r w:rsidR="00F137D8">
              <w:rPr>
                <w:rFonts w:ascii="Arial" w:hAnsi="Arial" w:cs="Arial"/>
                <w:bCs/>
              </w:rPr>
              <w:t>-</w:t>
            </w:r>
            <w:r>
              <w:rPr>
                <w:rFonts w:ascii="Arial" w:hAnsi="Arial" w:cs="Arial"/>
                <w:bCs/>
              </w:rPr>
              <w:t>in sessions with Angie or Lois were noted, which are 17</w:t>
            </w:r>
            <w:r w:rsidRPr="00943EE4">
              <w:rPr>
                <w:rFonts w:ascii="Arial" w:hAnsi="Arial" w:cs="Arial"/>
                <w:bCs/>
                <w:vertAlign w:val="superscript"/>
              </w:rPr>
              <w:t>th</w:t>
            </w:r>
            <w:r>
              <w:rPr>
                <w:rFonts w:ascii="Arial" w:hAnsi="Arial" w:cs="Arial"/>
                <w:bCs/>
              </w:rPr>
              <w:t xml:space="preserve"> April, 9.30 – 11.30 am at Huntington and 15</w:t>
            </w:r>
            <w:r w:rsidRPr="00943EE4">
              <w:rPr>
                <w:rFonts w:ascii="Arial" w:hAnsi="Arial" w:cs="Arial"/>
                <w:bCs/>
                <w:vertAlign w:val="superscript"/>
              </w:rPr>
              <w:t>th</w:t>
            </w:r>
            <w:r>
              <w:rPr>
                <w:rFonts w:ascii="Arial" w:hAnsi="Arial" w:cs="Arial"/>
                <w:bCs/>
              </w:rPr>
              <w:t xml:space="preserve"> May, 9.30 – 11.30 am at Lidgett.</w:t>
            </w:r>
          </w:p>
        </w:tc>
      </w:tr>
      <w:tr w:rsidR="002F54C5" w:rsidRPr="000D29E2" w14:paraId="396546FE" w14:textId="77777777" w:rsidTr="001A6853">
        <w:tc>
          <w:tcPr>
            <w:tcW w:w="9016" w:type="dxa"/>
            <w:gridSpan w:val="2"/>
          </w:tcPr>
          <w:p w14:paraId="7AD430E9" w14:textId="77777777" w:rsidR="002F54C5" w:rsidRDefault="002F54C5" w:rsidP="000A4CAF">
            <w:pPr>
              <w:pStyle w:val="NoSpacing"/>
              <w:rPr>
                <w:rFonts w:ascii="Arial" w:hAnsi="Arial" w:cs="Arial"/>
                <w:b/>
              </w:rPr>
            </w:pPr>
          </w:p>
        </w:tc>
      </w:tr>
      <w:tr w:rsidR="003F258E" w:rsidRPr="000D29E2" w14:paraId="0328C239" w14:textId="77777777" w:rsidTr="002F03EB">
        <w:tc>
          <w:tcPr>
            <w:tcW w:w="534" w:type="dxa"/>
          </w:tcPr>
          <w:p w14:paraId="0714686E" w14:textId="236BCEA4" w:rsidR="003F258E" w:rsidRDefault="00DB3FCF" w:rsidP="000A4CAF">
            <w:pPr>
              <w:pStyle w:val="NoSpacing"/>
              <w:rPr>
                <w:rFonts w:ascii="Arial" w:hAnsi="Arial" w:cs="Arial"/>
                <w:b/>
              </w:rPr>
            </w:pPr>
            <w:r>
              <w:rPr>
                <w:rFonts w:ascii="Arial" w:hAnsi="Arial" w:cs="Arial"/>
                <w:b/>
              </w:rPr>
              <w:t>9.</w:t>
            </w:r>
          </w:p>
        </w:tc>
        <w:tc>
          <w:tcPr>
            <w:tcW w:w="8482" w:type="dxa"/>
          </w:tcPr>
          <w:p w14:paraId="34F70287" w14:textId="41D67C03" w:rsidR="003F258E" w:rsidRDefault="002F54C5" w:rsidP="000A4CAF">
            <w:pPr>
              <w:pStyle w:val="NoSpacing"/>
              <w:rPr>
                <w:rFonts w:ascii="Arial" w:hAnsi="Arial" w:cs="Arial"/>
                <w:b/>
              </w:rPr>
            </w:pPr>
            <w:r>
              <w:rPr>
                <w:rFonts w:ascii="Arial" w:eastAsia="Times New Roman" w:hAnsi="Arial" w:cs="Arial"/>
                <w:b/>
                <w:color w:val="000000" w:themeColor="text1"/>
                <w:lang w:eastAsia="en-GB"/>
              </w:rPr>
              <w:t>Appointments</w:t>
            </w:r>
          </w:p>
        </w:tc>
      </w:tr>
      <w:tr w:rsidR="003F258E" w:rsidRPr="000D29E2" w14:paraId="349C457A" w14:textId="77777777" w:rsidTr="002F03EB">
        <w:tc>
          <w:tcPr>
            <w:tcW w:w="534" w:type="dxa"/>
          </w:tcPr>
          <w:p w14:paraId="367EFAC0" w14:textId="77777777" w:rsidR="003F258E" w:rsidRDefault="003F258E" w:rsidP="000A4CAF">
            <w:pPr>
              <w:pStyle w:val="NoSpacing"/>
              <w:rPr>
                <w:rFonts w:ascii="Arial" w:hAnsi="Arial" w:cs="Arial"/>
                <w:b/>
              </w:rPr>
            </w:pPr>
          </w:p>
        </w:tc>
        <w:tc>
          <w:tcPr>
            <w:tcW w:w="8482" w:type="dxa"/>
          </w:tcPr>
          <w:p w14:paraId="2F30BF44" w14:textId="76A7F353" w:rsidR="003F258E" w:rsidRDefault="0003289A" w:rsidP="000A4CAF">
            <w:pPr>
              <w:pStyle w:val="NoSpacing"/>
              <w:rPr>
                <w:rFonts w:ascii="Arial" w:hAnsi="Arial" w:cs="Arial"/>
                <w:bCs/>
              </w:rPr>
            </w:pPr>
            <w:r>
              <w:rPr>
                <w:rFonts w:ascii="Arial" w:hAnsi="Arial" w:cs="Arial"/>
                <w:bCs/>
              </w:rPr>
              <w:t xml:space="preserve">David </w:t>
            </w:r>
            <w:proofErr w:type="spellStart"/>
            <w:r>
              <w:rPr>
                <w:rFonts w:ascii="Arial" w:hAnsi="Arial" w:cs="Arial"/>
                <w:bCs/>
              </w:rPr>
              <w:t>Bidnell</w:t>
            </w:r>
            <w:proofErr w:type="spellEnd"/>
            <w:r>
              <w:rPr>
                <w:rFonts w:ascii="Arial" w:hAnsi="Arial" w:cs="Arial"/>
                <w:bCs/>
              </w:rPr>
              <w:t xml:space="preserve"> proposed appointments</w:t>
            </w:r>
            <w:r w:rsidR="00111563">
              <w:rPr>
                <w:rFonts w:ascii="Arial" w:hAnsi="Arial" w:cs="Arial"/>
                <w:bCs/>
              </w:rPr>
              <w:t xml:space="preserve"> to the </w:t>
            </w:r>
            <w:r w:rsidR="00A63278">
              <w:rPr>
                <w:rFonts w:ascii="Arial" w:hAnsi="Arial" w:cs="Arial"/>
                <w:bCs/>
              </w:rPr>
              <w:t>proposals</w:t>
            </w:r>
            <w:r>
              <w:rPr>
                <w:rFonts w:ascii="Arial" w:hAnsi="Arial" w:cs="Arial"/>
                <w:bCs/>
              </w:rPr>
              <w:t xml:space="preserve"> that had been circulated before the meeting.  There was just one addition, which was Ann Smallwood to be a member of the Circuit Leadership Team, and one minor amendment which was that the “Circuit Safeguarding Officer” should have been “Circuit Safeguarding Team Leader”</w:t>
            </w:r>
            <w:r w:rsidR="00084B2F">
              <w:rPr>
                <w:rFonts w:ascii="Arial" w:hAnsi="Arial" w:cs="Arial"/>
                <w:bCs/>
              </w:rPr>
              <w:t>. It was also noted that the membership of the Circuit Invitations Committee cannot be known fully at this stage until we know which Churches are involved</w:t>
            </w:r>
            <w:r w:rsidR="00281F35">
              <w:rPr>
                <w:rFonts w:ascii="Arial" w:hAnsi="Arial" w:cs="Arial"/>
                <w:bCs/>
              </w:rPr>
              <w:t xml:space="preserve"> in Stationing 2025</w:t>
            </w:r>
            <w:r w:rsidR="00084B2F">
              <w:rPr>
                <w:rFonts w:ascii="Arial" w:hAnsi="Arial" w:cs="Arial"/>
                <w:bCs/>
              </w:rPr>
              <w:t>.</w:t>
            </w:r>
          </w:p>
          <w:p w14:paraId="671A7820" w14:textId="77777777" w:rsidR="00217668" w:rsidRDefault="00217668" w:rsidP="000A4CAF">
            <w:pPr>
              <w:pStyle w:val="NoSpacing"/>
              <w:rPr>
                <w:rFonts w:ascii="Arial" w:hAnsi="Arial" w:cs="Arial"/>
                <w:bCs/>
              </w:rPr>
            </w:pPr>
          </w:p>
          <w:p w14:paraId="6735D7A5" w14:textId="77777777" w:rsidR="00217668" w:rsidRDefault="00217668" w:rsidP="000A4CAF">
            <w:pPr>
              <w:pStyle w:val="NoSpacing"/>
              <w:rPr>
                <w:rFonts w:ascii="Arial" w:hAnsi="Arial" w:cs="Arial"/>
                <w:b/>
              </w:rPr>
            </w:pPr>
            <w:r>
              <w:rPr>
                <w:rFonts w:ascii="Arial" w:hAnsi="Arial" w:cs="Arial"/>
                <w:b/>
              </w:rPr>
              <w:t>The following appointments were therefore agreed</w:t>
            </w:r>
          </w:p>
          <w:p w14:paraId="501A08D9" w14:textId="77777777" w:rsidR="00E17172" w:rsidRPr="00E17172" w:rsidRDefault="00E17172" w:rsidP="00E17172">
            <w:pPr>
              <w:pStyle w:val="NoSpacing"/>
              <w:rPr>
                <w:rFonts w:ascii="Arial" w:hAnsi="Arial" w:cs="Arial"/>
                <w:b/>
              </w:rPr>
            </w:pPr>
          </w:p>
          <w:p w14:paraId="11D242DA" w14:textId="77777777" w:rsidR="00E17172" w:rsidRPr="00E17172" w:rsidRDefault="00E17172" w:rsidP="00E17172">
            <w:pPr>
              <w:pStyle w:val="NoSpacing"/>
              <w:rPr>
                <w:rFonts w:ascii="Arial" w:hAnsi="Arial" w:cs="Arial"/>
                <w:b/>
              </w:rPr>
            </w:pPr>
            <w:r w:rsidRPr="00E17172">
              <w:rPr>
                <w:rFonts w:ascii="Arial" w:hAnsi="Arial" w:cs="Arial"/>
                <w:b/>
              </w:rPr>
              <w:t>Circuit Council Secretary</w:t>
            </w:r>
          </w:p>
          <w:p w14:paraId="4A5B6CC0" w14:textId="77777777" w:rsidR="00E17172" w:rsidRPr="00E17172" w:rsidRDefault="00E17172" w:rsidP="00E17172">
            <w:pPr>
              <w:pStyle w:val="NoSpacing"/>
              <w:rPr>
                <w:rFonts w:ascii="Arial" w:hAnsi="Arial" w:cs="Arial"/>
                <w:bCs/>
              </w:rPr>
            </w:pPr>
            <w:r w:rsidRPr="00E17172">
              <w:rPr>
                <w:rFonts w:ascii="Arial" w:hAnsi="Arial" w:cs="Arial"/>
                <w:bCs/>
              </w:rPr>
              <w:t>Stephen Leah</w:t>
            </w:r>
          </w:p>
          <w:p w14:paraId="3067ED80" w14:textId="77777777" w:rsidR="00E17172" w:rsidRPr="00E17172" w:rsidRDefault="00E17172" w:rsidP="00E17172">
            <w:pPr>
              <w:pStyle w:val="NoSpacing"/>
              <w:rPr>
                <w:rFonts w:ascii="Arial" w:hAnsi="Arial" w:cs="Arial"/>
                <w:b/>
              </w:rPr>
            </w:pPr>
          </w:p>
          <w:p w14:paraId="1E0F029F" w14:textId="77777777" w:rsidR="00E17172" w:rsidRPr="00E17172" w:rsidRDefault="00E17172" w:rsidP="00E17172">
            <w:pPr>
              <w:pStyle w:val="NoSpacing"/>
              <w:rPr>
                <w:rFonts w:ascii="Arial" w:hAnsi="Arial" w:cs="Arial"/>
                <w:b/>
              </w:rPr>
            </w:pPr>
            <w:r w:rsidRPr="00E17172">
              <w:rPr>
                <w:rFonts w:ascii="Arial" w:hAnsi="Arial" w:cs="Arial"/>
                <w:b/>
              </w:rPr>
              <w:t>Circuit Treasurer</w:t>
            </w:r>
          </w:p>
          <w:p w14:paraId="40E44D4D" w14:textId="77777777" w:rsidR="00E17172" w:rsidRPr="00E17172" w:rsidRDefault="00E17172" w:rsidP="00E17172">
            <w:pPr>
              <w:pStyle w:val="NoSpacing"/>
              <w:rPr>
                <w:rFonts w:ascii="Arial" w:hAnsi="Arial" w:cs="Arial"/>
                <w:bCs/>
              </w:rPr>
            </w:pPr>
            <w:r w:rsidRPr="00E17172">
              <w:rPr>
                <w:rFonts w:ascii="Arial" w:hAnsi="Arial" w:cs="Arial"/>
                <w:bCs/>
              </w:rPr>
              <w:t>Nick Dawson</w:t>
            </w:r>
          </w:p>
          <w:p w14:paraId="11765E04" w14:textId="77777777" w:rsidR="00E17172" w:rsidRPr="00E17172" w:rsidRDefault="00E17172" w:rsidP="00E17172">
            <w:pPr>
              <w:pStyle w:val="NoSpacing"/>
              <w:rPr>
                <w:rFonts w:ascii="Arial" w:hAnsi="Arial" w:cs="Arial"/>
                <w:b/>
              </w:rPr>
            </w:pPr>
          </w:p>
          <w:p w14:paraId="0501672B" w14:textId="77777777" w:rsidR="00E17172" w:rsidRPr="00E17172" w:rsidRDefault="00E17172" w:rsidP="00E17172">
            <w:pPr>
              <w:pStyle w:val="NoSpacing"/>
              <w:rPr>
                <w:rFonts w:ascii="Arial" w:hAnsi="Arial" w:cs="Arial"/>
                <w:b/>
              </w:rPr>
            </w:pPr>
            <w:r w:rsidRPr="00E17172">
              <w:rPr>
                <w:rFonts w:ascii="Arial" w:hAnsi="Arial" w:cs="Arial"/>
                <w:b/>
              </w:rPr>
              <w:t>Account Signatories</w:t>
            </w:r>
          </w:p>
          <w:p w14:paraId="21DF9A70" w14:textId="77777777" w:rsidR="00E17172" w:rsidRPr="00E17172" w:rsidRDefault="00E17172" w:rsidP="00E17172">
            <w:pPr>
              <w:pStyle w:val="NoSpacing"/>
              <w:rPr>
                <w:rFonts w:ascii="Arial" w:hAnsi="Arial" w:cs="Arial"/>
                <w:bCs/>
              </w:rPr>
            </w:pPr>
            <w:r w:rsidRPr="00E17172">
              <w:rPr>
                <w:rFonts w:ascii="Arial" w:hAnsi="Arial" w:cs="Arial"/>
                <w:bCs/>
              </w:rPr>
              <w:t>Nick Dawson, Ann Smallwood, Vic Paylor, Stephen Leah</w:t>
            </w:r>
          </w:p>
          <w:p w14:paraId="1A348EE9" w14:textId="77777777" w:rsidR="00E17172" w:rsidRPr="00E17172" w:rsidRDefault="00E17172" w:rsidP="00E17172">
            <w:pPr>
              <w:pStyle w:val="NoSpacing"/>
              <w:rPr>
                <w:rFonts w:ascii="Arial" w:hAnsi="Arial" w:cs="Arial"/>
                <w:b/>
              </w:rPr>
            </w:pPr>
          </w:p>
          <w:p w14:paraId="6D5B3A69" w14:textId="77777777" w:rsidR="00E17172" w:rsidRPr="00E17172" w:rsidRDefault="00E17172" w:rsidP="00E17172">
            <w:pPr>
              <w:pStyle w:val="NoSpacing"/>
              <w:rPr>
                <w:rFonts w:ascii="Arial" w:hAnsi="Arial" w:cs="Arial"/>
                <w:b/>
              </w:rPr>
            </w:pPr>
            <w:r w:rsidRPr="00E17172">
              <w:rPr>
                <w:rFonts w:ascii="Arial" w:hAnsi="Arial" w:cs="Arial"/>
                <w:b/>
              </w:rPr>
              <w:t>CFB Account Signatories</w:t>
            </w:r>
          </w:p>
          <w:p w14:paraId="5FDCD012" w14:textId="77777777" w:rsidR="00E17172" w:rsidRPr="00E17172" w:rsidRDefault="00E17172" w:rsidP="00E17172">
            <w:pPr>
              <w:pStyle w:val="NoSpacing"/>
              <w:rPr>
                <w:rFonts w:ascii="Arial" w:hAnsi="Arial" w:cs="Arial"/>
                <w:bCs/>
              </w:rPr>
            </w:pPr>
            <w:r w:rsidRPr="00E17172">
              <w:rPr>
                <w:rFonts w:ascii="Arial" w:hAnsi="Arial" w:cs="Arial"/>
                <w:bCs/>
              </w:rPr>
              <w:t>Nick Dawson</w:t>
            </w:r>
          </w:p>
          <w:p w14:paraId="35271B2E" w14:textId="77777777" w:rsidR="00E17172" w:rsidRPr="00E17172" w:rsidRDefault="00E17172" w:rsidP="00E17172">
            <w:pPr>
              <w:pStyle w:val="NoSpacing"/>
              <w:rPr>
                <w:rFonts w:ascii="Arial" w:hAnsi="Arial" w:cs="Arial"/>
                <w:b/>
              </w:rPr>
            </w:pPr>
          </w:p>
          <w:p w14:paraId="384A88FB" w14:textId="77777777" w:rsidR="00E17172" w:rsidRPr="00E17172" w:rsidRDefault="00E17172" w:rsidP="00E17172">
            <w:pPr>
              <w:pStyle w:val="NoSpacing"/>
              <w:rPr>
                <w:rFonts w:ascii="Arial" w:hAnsi="Arial" w:cs="Arial"/>
                <w:b/>
              </w:rPr>
            </w:pPr>
            <w:r w:rsidRPr="00E17172">
              <w:rPr>
                <w:rFonts w:ascii="Arial" w:hAnsi="Arial" w:cs="Arial"/>
                <w:b/>
              </w:rPr>
              <w:t>Circuit Stewards</w:t>
            </w:r>
          </w:p>
          <w:p w14:paraId="1E75D3C9" w14:textId="77777777" w:rsidR="00E17172" w:rsidRPr="00E17172" w:rsidRDefault="00E17172" w:rsidP="00E17172">
            <w:pPr>
              <w:pStyle w:val="NoSpacing"/>
              <w:rPr>
                <w:rFonts w:ascii="Arial" w:hAnsi="Arial" w:cs="Arial"/>
                <w:bCs/>
              </w:rPr>
            </w:pPr>
            <w:r w:rsidRPr="00E17172">
              <w:rPr>
                <w:rFonts w:ascii="Arial" w:hAnsi="Arial" w:cs="Arial"/>
                <w:bCs/>
              </w:rPr>
              <w:t>Ann Smallwood, Vic Paylor (Property), Nick Dawson (Finance), Sally Gall, Sue Gill, Janet Bowling</w:t>
            </w:r>
          </w:p>
          <w:p w14:paraId="294A8E41" w14:textId="77777777" w:rsidR="00E17172" w:rsidRPr="00E17172" w:rsidRDefault="00E17172" w:rsidP="00E17172">
            <w:pPr>
              <w:pStyle w:val="NoSpacing"/>
              <w:rPr>
                <w:rFonts w:ascii="Arial" w:hAnsi="Arial" w:cs="Arial"/>
                <w:b/>
              </w:rPr>
            </w:pPr>
          </w:p>
          <w:p w14:paraId="2C400AFD" w14:textId="2A15EBAA" w:rsidR="00E17172" w:rsidRPr="00E17172" w:rsidRDefault="00E17172" w:rsidP="00E17172">
            <w:pPr>
              <w:pStyle w:val="NoSpacing"/>
              <w:rPr>
                <w:rFonts w:ascii="Arial" w:hAnsi="Arial" w:cs="Arial"/>
                <w:b/>
              </w:rPr>
            </w:pPr>
            <w:r w:rsidRPr="00E17172">
              <w:rPr>
                <w:rFonts w:ascii="Arial" w:hAnsi="Arial" w:cs="Arial"/>
                <w:b/>
              </w:rPr>
              <w:t xml:space="preserve">Circuit Safeguarding </w:t>
            </w:r>
            <w:r>
              <w:rPr>
                <w:rFonts w:ascii="Arial" w:hAnsi="Arial" w:cs="Arial"/>
                <w:b/>
              </w:rPr>
              <w:t>Team Leader</w:t>
            </w:r>
          </w:p>
          <w:p w14:paraId="2FF2484E" w14:textId="77777777" w:rsidR="00E17172" w:rsidRPr="00E17172" w:rsidRDefault="00E17172" w:rsidP="00E17172">
            <w:pPr>
              <w:pStyle w:val="NoSpacing"/>
              <w:rPr>
                <w:rFonts w:ascii="Arial" w:hAnsi="Arial" w:cs="Arial"/>
                <w:bCs/>
              </w:rPr>
            </w:pPr>
            <w:r w:rsidRPr="00E17172">
              <w:rPr>
                <w:rFonts w:ascii="Arial" w:hAnsi="Arial" w:cs="Arial"/>
                <w:bCs/>
              </w:rPr>
              <w:t>John Hayward</w:t>
            </w:r>
          </w:p>
          <w:p w14:paraId="7CCC9B3E" w14:textId="77777777" w:rsidR="00E17172" w:rsidRPr="00E17172" w:rsidRDefault="00E17172" w:rsidP="00E17172">
            <w:pPr>
              <w:pStyle w:val="NoSpacing"/>
              <w:rPr>
                <w:rFonts w:ascii="Arial" w:hAnsi="Arial" w:cs="Arial"/>
                <w:b/>
              </w:rPr>
            </w:pPr>
          </w:p>
          <w:p w14:paraId="506CA198" w14:textId="77777777" w:rsidR="00E17172" w:rsidRPr="00E17172" w:rsidRDefault="00E17172" w:rsidP="00E17172">
            <w:pPr>
              <w:pStyle w:val="NoSpacing"/>
              <w:rPr>
                <w:rFonts w:ascii="Arial" w:hAnsi="Arial" w:cs="Arial"/>
                <w:b/>
              </w:rPr>
            </w:pPr>
            <w:r w:rsidRPr="00E17172">
              <w:rPr>
                <w:rFonts w:ascii="Arial" w:hAnsi="Arial" w:cs="Arial"/>
                <w:b/>
              </w:rPr>
              <w:t>Lay Employment Management Group</w:t>
            </w:r>
          </w:p>
          <w:p w14:paraId="728018A9" w14:textId="77777777" w:rsidR="00E17172" w:rsidRPr="00E17172" w:rsidRDefault="00E17172" w:rsidP="00E17172">
            <w:pPr>
              <w:pStyle w:val="NoSpacing"/>
              <w:rPr>
                <w:rFonts w:ascii="Arial" w:hAnsi="Arial" w:cs="Arial"/>
                <w:bCs/>
              </w:rPr>
            </w:pPr>
            <w:r w:rsidRPr="00E17172">
              <w:rPr>
                <w:rFonts w:ascii="Arial" w:hAnsi="Arial" w:cs="Arial"/>
                <w:bCs/>
              </w:rPr>
              <w:t xml:space="preserve">David </w:t>
            </w:r>
            <w:proofErr w:type="spellStart"/>
            <w:r w:rsidRPr="00E17172">
              <w:rPr>
                <w:rFonts w:ascii="Arial" w:hAnsi="Arial" w:cs="Arial"/>
                <w:bCs/>
              </w:rPr>
              <w:t>Bidnell</w:t>
            </w:r>
            <w:proofErr w:type="spellEnd"/>
            <w:r w:rsidRPr="00E17172">
              <w:rPr>
                <w:rFonts w:ascii="Arial" w:hAnsi="Arial" w:cs="Arial"/>
                <w:bCs/>
              </w:rPr>
              <w:t>, Andy Lindley, Sally Gall, John Middleton, Nick Dawson, Janet Bowling, David Johnson</w:t>
            </w:r>
          </w:p>
          <w:p w14:paraId="373F006F" w14:textId="77777777" w:rsidR="00E17172" w:rsidRPr="00E17172" w:rsidRDefault="00E17172" w:rsidP="00E17172">
            <w:pPr>
              <w:pStyle w:val="NoSpacing"/>
              <w:rPr>
                <w:rFonts w:ascii="Arial" w:hAnsi="Arial" w:cs="Arial"/>
                <w:b/>
              </w:rPr>
            </w:pPr>
          </w:p>
          <w:p w14:paraId="070071AD" w14:textId="77777777" w:rsidR="00E17172" w:rsidRPr="00E17172" w:rsidRDefault="00E17172" w:rsidP="00E17172">
            <w:pPr>
              <w:pStyle w:val="NoSpacing"/>
              <w:rPr>
                <w:rFonts w:ascii="Arial" w:hAnsi="Arial" w:cs="Arial"/>
                <w:b/>
              </w:rPr>
            </w:pPr>
            <w:r w:rsidRPr="00E17172">
              <w:rPr>
                <w:rFonts w:ascii="Arial" w:hAnsi="Arial" w:cs="Arial"/>
                <w:b/>
              </w:rPr>
              <w:t>Manse Stewards</w:t>
            </w:r>
          </w:p>
          <w:p w14:paraId="3715BB09" w14:textId="77777777" w:rsidR="00E17172" w:rsidRPr="00E17172" w:rsidRDefault="00E17172" w:rsidP="00E17172">
            <w:pPr>
              <w:pStyle w:val="NoSpacing"/>
              <w:rPr>
                <w:rFonts w:ascii="Arial" w:hAnsi="Arial" w:cs="Arial"/>
                <w:bCs/>
              </w:rPr>
            </w:pPr>
            <w:r w:rsidRPr="00E17172">
              <w:rPr>
                <w:rFonts w:ascii="Arial" w:hAnsi="Arial" w:cs="Arial"/>
                <w:bCs/>
              </w:rPr>
              <w:t xml:space="preserve">Vic Paylor, Sue Gill, Peter Harrison, Tim Short, John Middleton </w:t>
            </w:r>
          </w:p>
          <w:p w14:paraId="57B52328" w14:textId="77777777" w:rsidR="00E17172" w:rsidRPr="00E17172" w:rsidRDefault="00E17172" w:rsidP="00E17172">
            <w:pPr>
              <w:pStyle w:val="NoSpacing"/>
              <w:rPr>
                <w:rFonts w:ascii="Arial" w:hAnsi="Arial" w:cs="Arial"/>
                <w:b/>
              </w:rPr>
            </w:pPr>
          </w:p>
          <w:p w14:paraId="5B129C08" w14:textId="77777777" w:rsidR="00E17172" w:rsidRPr="00E17172" w:rsidRDefault="00E17172" w:rsidP="00E17172">
            <w:pPr>
              <w:pStyle w:val="NoSpacing"/>
              <w:rPr>
                <w:rFonts w:ascii="Arial" w:hAnsi="Arial" w:cs="Arial"/>
                <w:b/>
              </w:rPr>
            </w:pPr>
            <w:r w:rsidRPr="00E17172">
              <w:rPr>
                <w:rFonts w:ascii="Arial" w:hAnsi="Arial" w:cs="Arial"/>
                <w:b/>
              </w:rPr>
              <w:t>Reps to Circuit Council</w:t>
            </w:r>
          </w:p>
          <w:p w14:paraId="73F8CB53" w14:textId="77777777" w:rsidR="00E17172" w:rsidRPr="00E17172" w:rsidRDefault="00E17172" w:rsidP="00E17172">
            <w:pPr>
              <w:pStyle w:val="NoSpacing"/>
              <w:rPr>
                <w:rFonts w:ascii="Arial" w:hAnsi="Arial" w:cs="Arial"/>
                <w:bCs/>
              </w:rPr>
            </w:pPr>
            <w:r w:rsidRPr="00E17172">
              <w:rPr>
                <w:rFonts w:ascii="Arial" w:hAnsi="Arial" w:cs="Arial"/>
                <w:bCs/>
              </w:rPr>
              <w:t>John Freeman (LWP Rep)</w:t>
            </w:r>
          </w:p>
          <w:p w14:paraId="2A9D28FD" w14:textId="77777777" w:rsidR="00E17172" w:rsidRPr="00E17172" w:rsidRDefault="00E17172" w:rsidP="00E17172">
            <w:pPr>
              <w:pStyle w:val="NoSpacing"/>
              <w:rPr>
                <w:rFonts w:ascii="Arial" w:hAnsi="Arial" w:cs="Arial"/>
                <w:b/>
              </w:rPr>
            </w:pPr>
          </w:p>
          <w:p w14:paraId="6A3A32DF" w14:textId="77777777" w:rsidR="00E17172" w:rsidRPr="00E17172" w:rsidRDefault="00E17172" w:rsidP="00E17172">
            <w:pPr>
              <w:pStyle w:val="NoSpacing"/>
              <w:rPr>
                <w:rFonts w:ascii="Arial" w:hAnsi="Arial" w:cs="Arial"/>
                <w:b/>
              </w:rPr>
            </w:pPr>
            <w:r w:rsidRPr="00E17172">
              <w:rPr>
                <w:rFonts w:ascii="Arial" w:hAnsi="Arial" w:cs="Arial"/>
                <w:b/>
              </w:rPr>
              <w:t>Reps to District Synod (from September 2024)</w:t>
            </w:r>
          </w:p>
          <w:p w14:paraId="55BE815B" w14:textId="77777777" w:rsidR="00E17172" w:rsidRPr="00E17172" w:rsidRDefault="00E17172" w:rsidP="00E17172">
            <w:pPr>
              <w:pStyle w:val="NoSpacing"/>
              <w:rPr>
                <w:rFonts w:ascii="Arial" w:hAnsi="Arial" w:cs="Arial"/>
                <w:bCs/>
              </w:rPr>
            </w:pPr>
            <w:r w:rsidRPr="00E17172">
              <w:rPr>
                <w:rFonts w:ascii="Arial" w:hAnsi="Arial" w:cs="Arial"/>
                <w:bCs/>
              </w:rPr>
              <w:t>Janet Bowling, Sue Gill, Nick Dawson, John Middleton, Lydia Harrison</w:t>
            </w:r>
          </w:p>
          <w:p w14:paraId="087572ED" w14:textId="77777777" w:rsidR="00E17172" w:rsidRPr="00E17172" w:rsidRDefault="00E17172" w:rsidP="00E17172">
            <w:pPr>
              <w:pStyle w:val="NoSpacing"/>
              <w:rPr>
                <w:rFonts w:ascii="Arial" w:hAnsi="Arial" w:cs="Arial"/>
                <w:b/>
              </w:rPr>
            </w:pPr>
          </w:p>
          <w:p w14:paraId="1CC6B309" w14:textId="77777777" w:rsidR="00E17172" w:rsidRPr="00E17172" w:rsidRDefault="00E17172" w:rsidP="00E17172">
            <w:pPr>
              <w:pStyle w:val="NoSpacing"/>
              <w:rPr>
                <w:rFonts w:ascii="Arial" w:hAnsi="Arial" w:cs="Arial"/>
                <w:b/>
              </w:rPr>
            </w:pPr>
            <w:r w:rsidRPr="00E17172">
              <w:rPr>
                <w:rFonts w:ascii="Arial" w:hAnsi="Arial" w:cs="Arial"/>
                <w:b/>
              </w:rPr>
              <w:t>Circuit Leadership Team</w:t>
            </w:r>
          </w:p>
          <w:p w14:paraId="0DCF17F2" w14:textId="77777777" w:rsidR="00E17172" w:rsidRPr="00E17172" w:rsidRDefault="00E17172" w:rsidP="00E17172">
            <w:pPr>
              <w:pStyle w:val="NoSpacing"/>
              <w:rPr>
                <w:rFonts w:ascii="Arial" w:hAnsi="Arial" w:cs="Arial"/>
                <w:bCs/>
              </w:rPr>
            </w:pPr>
            <w:r w:rsidRPr="00E17172">
              <w:rPr>
                <w:rFonts w:ascii="Arial" w:hAnsi="Arial" w:cs="Arial"/>
                <w:bCs/>
              </w:rPr>
              <w:t xml:space="preserve">David </w:t>
            </w:r>
            <w:proofErr w:type="spellStart"/>
            <w:r w:rsidRPr="00E17172">
              <w:rPr>
                <w:rFonts w:ascii="Arial" w:hAnsi="Arial" w:cs="Arial"/>
                <w:bCs/>
              </w:rPr>
              <w:t>Bidnell</w:t>
            </w:r>
            <w:proofErr w:type="spellEnd"/>
            <w:r w:rsidRPr="00E17172">
              <w:rPr>
                <w:rFonts w:ascii="Arial" w:hAnsi="Arial" w:cs="Arial"/>
                <w:bCs/>
              </w:rPr>
              <w:t>, Elizabeth Cushion, John Hayward, Victoria Etherington, Louisa Taylor,</w:t>
            </w:r>
          </w:p>
          <w:p w14:paraId="5CD650D1" w14:textId="11D13FBC" w:rsidR="00E17172" w:rsidRPr="00E17172" w:rsidRDefault="00E17172" w:rsidP="00E17172">
            <w:pPr>
              <w:pStyle w:val="NoSpacing"/>
              <w:rPr>
                <w:rFonts w:ascii="Arial" w:hAnsi="Arial" w:cs="Arial"/>
                <w:bCs/>
              </w:rPr>
            </w:pPr>
            <w:r w:rsidRPr="00E17172">
              <w:rPr>
                <w:rFonts w:ascii="Arial" w:hAnsi="Arial" w:cs="Arial"/>
                <w:bCs/>
              </w:rPr>
              <w:t>Janet Bowling, Nick Dawson, Vic Paylor, Ann Smallwood, Stephen Leah</w:t>
            </w:r>
          </w:p>
          <w:p w14:paraId="24E73AB8" w14:textId="77777777" w:rsidR="00E17172" w:rsidRPr="00E17172" w:rsidRDefault="00E17172" w:rsidP="00E17172">
            <w:pPr>
              <w:pStyle w:val="NoSpacing"/>
              <w:rPr>
                <w:rFonts w:ascii="Arial" w:hAnsi="Arial" w:cs="Arial"/>
                <w:b/>
              </w:rPr>
            </w:pPr>
          </w:p>
          <w:p w14:paraId="55C461AF" w14:textId="77777777" w:rsidR="00E17172" w:rsidRPr="00E17172" w:rsidRDefault="00E17172" w:rsidP="00E17172">
            <w:pPr>
              <w:pStyle w:val="NoSpacing"/>
              <w:rPr>
                <w:rFonts w:ascii="Arial" w:hAnsi="Arial" w:cs="Arial"/>
                <w:b/>
              </w:rPr>
            </w:pPr>
            <w:r w:rsidRPr="00E17172">
              <w:rPr>
                <w:rFonts w:ascii="Arial" w:hAnsi="Arial" w:cs="Arial"/>
                <w:b/>
              </w:rPr>
              <w:t>Circuit Invitations Committee</w:t>
            </w:r>
          </w:p>
          <w:p w14:paraId="69E4634B" w14:textId="77777777" w:rsidR="00E17172" w:rsidRPr="00E17172" w:rsidRDefault="00E17172" w:rsidP="00E17172">
            <w:pPr>
              <w:pStyle w:val="NoSpacing"/>
              <w:rPr>
                <w:rFonts w:ascii="Arial" w:hAnsi="Arial" w:cs="Arial"/>
                <w:bCs/>
              </w:rPr>
            </w:pPr>
            <w:r w:rsidRPr="00E17172">
              <w:rPr>
                <w:rFonts w:ascii="Arial" w:hAnsi="Arial" w:cs="Arial"/>
                <w:bCs/>
              </w:rPr>
              <w:t xml:space="preserve">David </w:t>
            </w:r>
            <w:proofErr w:type="spellStart"/>
            <w:r w:rsidRPr="00E17172">
              <w:rPr>
                <w:rFonts w:ascii="Arial" w:hAnsi="Arial" w:cs="Arial"/>
                <w:bCs/>
              </w:rPr>
              <w:t>Bidnell</w:t>
            </w:r>
            <w:proofErr w:type="spellEnd"/>
            <w:r w:rsidRPr="00E17172">
              <w:rPr>
                <w:rFonts w:ascii="Arial" w:hAnsi="Arial" w:cs="Arial"/>
                <w:bCs/>
              </w:rPr>
              <w:t>, Elizabeth Cushion, Rory Dalgliesh, John Hayward, Stephen Leah, Janet Bowling, Vic Paylor, Ann Smallwood, Nick Dawson, Sally Gall, Sue Gill (plus one rep from each of the churches involved – when known)</w:t>
            </w:r>
          </w:p>
          <w:p w14:paraId="79C22396" w14:textId="77777777" w:rsidR="00E17172" w:rsidRPr="00E17172" w:rsidRDefault="00E17172" w:rsidP="00E17172">
            <w:pPr>
              <w:pStyle w:val="NoSpacing"/>
              <w:rPr>
                <w:rFonts w:ascii="Arial" w:hAnsi="Arial" w:cs="Arial"/>
                <w:b/>
              </w:rPr>
            </w:pPr>
          </w:p>
          <w:p w14:paraId="27DC2E8D" w14:textId="77777777" w:rsidR="00E17172" w:rsidRPr="00E17172" w:rsidRDefault="00E17172" w:rsidP="00E17172">
            <w:pPr>
              <w:pStyle w:val="NoSpacing"/>
              <w:rPr>
                <w:rFonts w:ascii="Arial" w:hAnsi="Arial" w:cs="Arial"/>
                <w:b/>
              </w:rPr>
            </w:pPr>
            <w:r w:rsidRPr="00E17172">
              <w:rPr>
                <w:rFonts w:ascii="Arial" w:hAnsi="Arial" w:cs="Arial"/>
                <w:b/>
              </w:rPr>
              <w:t>MTM Committee</w:t>
            </w:r>
          </w:p>
          <w:p w14:paraId="40666E25" w14:textId="178A8C18" w:rsidR="004544E8" w:rsidRPr="00E17172" w:rsidRDefault="00E17172" w:rsidP="000A4CAF">
            <w:pPr>
              <w:pStyle w:val="NoSpacing"/>
              <w:rPr>
                <w:rFonts w:ascii="Arial" w:hAnsi="Arial" w:cs="Arial"/>
                <w:bCs/>
              </w:rPr>
            </w:pPr>
            <w:r w:rsidRPr="00E17172">
              <w:rPr>
                <w:rFonts w:ascii="Arial" w:hAnsi="Arial" w:cs="Arial"/>
                <w:bCs/>
              </w:rPr>
              <w:t xml:space="preserve">John Middleton (Convenor), David </w:t>
            </w:r>
            <w:proofErr w:type="spellStart"/>
            <w:r w:rsidRPr="00E17172">
              <w:rPr>
                <w:rFonts w:ascii="Arial" w:hAnsi="Arial" w:cs="Arial"/>
                <w:bCs/>
              </w:rPr>
              <w:t>Bidnell</w:t>
            </w:r>
            <w:proofErr w:type="spellEnd"/>
            <w:r w:rsidRPr="00E17172">
              <w:rPr>
                <w:rFonts w:ascii="Arial" w:hAnsi="Arial" w:cs="Arial"/>
                <w:bCs/>
              </w:rPr>
              <w:t>, Nick Dawson, Janet Bowling, Martyn Holman, Peter Metcalf, Frances Postlethwaite, Paul Hudson, Peter Harrison</w:t>
            </w:r>
          </w:p>
        </w:tc>
      </w:tr>
      <w:tr w:rsidR="002F54C5" w:rsidRPr="000D29E2" w14:paraId="61241900" w14:textId="77777777" w:rsidTr="00CD1CCB">
        <w:tc>
          <w:tcPr>
            <w:tcW w:w="9016" w:type="dxa"/>
            <w:gridSpan w:val="2"/>
          </w:tcPr>
          <w:p w14:paraId="3CAA0239" w14:textId="77777777" w:rsidR="002F54C5" w:rsidRDefault="002F54C5" w:rsidP="000A4CAF">
            <w:pPr>
              <w:pStyle w:val="NoSpacing"/>
              <w:rPr>
                <w:rFonts w:ascii="Arial" w:hAnsi="Arial" w:cs="Arial"/>
                <w:b/>
              </w:rPr>
            </w:pPr>
          </w:p>
        </w:tc>
      </w:tr>
      <w:tr w:rsidR="003F258E" w:rsidRPr="000D29E2" w14:paraId="33D97548" w14:textId="77777777" w:rsidTr="002F03EB">
        <w:tc>
          <w:tcPr>
            <w:tcW w:w="534" w:type="dxa"/>
          </w:tcPr>
          <w:p w14:paraId="3D140555" w14:textId="3376B679" w:rsidR="003F258E" w:rsidRDefault="002F54C5" w:rsidP="000A4CAF">
            <w:pPr>
              <w:pStyle w:val="NoSpacing"/>
              <w:rPr>
                <w:rFonts w:ascii="Arial" w:hAnsi="Arial" w:cs="Arial"/>
                <w:b/>
              </w:rPr>
            </w:pPr>
            <w:r>
              <w:rPr>
                <w:rFonts w:ascii="Arial" w:hAnsi="Arial" w:cs="Arial"/>
                <w:b/>
              </w:rPr>
              <w:t>10.</w:t>
            </w:r>
          </w:p>
        </w:tc>
        <w:tc>
          <w:tcPr>
            <w:tcW w:w="8482" w:type="dxa"/>
          </w:tcPr>
          <w:p w14:paraId="441D51D7" w14:textId="532D70D8" w:rsidR="003F258E" w:rsidRDefault="002F54C5" w:rsidP="000A4CAF">
            <w:pPr>
              <w:pStyle w:val="NoSpacing"/>
              <w:rPr>
                <w:rFonts w:ascii="Arial" w:hAnsi="Arial" w:cs="Arial"/>
                <w:b/>
              </w:rPr>
            </w:pPr>
            <w:r>
              <w:rPr>
                <w:rFonts w:ascii="Arial" w:hAnsi="Arial" w:cs="Arial"/>
                <w:b/>
              </w:rPr>
              <w:t>Reports</w:t>
            </w:r>
          </w:p>
        </w:tc>
      </w:tr>
      <w:tr w:rsidR="003F258E" w:rsidRPr="000D29E2" w14:paraId="149B5C2C" w14:textId="77777777" w:rsidTr="002F03EB">
        <w:tc>
          <w:tcPr>
            <w:tcW w:w="534" w:type="dxa"/>
          </w:tcPr>
          <w:p w14:paraId="38750C45" w14:textId="77777777" w:rsidR="003F258E" w:rsidRDefault="003F258E" w:rsidP="000A4CAF">
            <w:pPr>
              <w:pStyle w:val="NoSpacing"/>
              <w:rPr>
                <w:rFonts w:ascii="Arial" w:hAnsi="Arial" w:cs="Arial"/>
                <w:b/>
              </w:rPr>
            </w:pPr>
          </w:p>
        </w:tc>
        <w:tc>
          <w:tcPr>
            <w:tcW w:w="8482" w:type="dxa"/>
          </w:tcPr>
          <w:p w14:paraId="4E9294C0" w14:textId="77777777" w:rsidR="002F54C5" w:rsidRDefault="002F54C5" w:rsidP="002F54C5">
            <w:pPr>
              <w:pStyle w:val="NoSpacing"/>
              <w:numPr>
                <w:ilvl w:val="0"/>
                <w:numId w:val="17"/>
              </w:numPr>
              <w:rPr>
                <w:rFonts w:ascii="Arial" w:hAnsi="Arial" w:cs="Arial"/>
                <w:b/>
              </w:rPr>
            </w:pPr>
            <w:r w:rsidRPr="002F54C5">
              <w:rPr>
                <w:rFonts w:ascii="Arial" w:hAnsi="Arial" w:cs="Arial"/>
                <w:b/>
              </w:rPr>
              <w:t>Safeguarding and GDPR</w:t>
            </w:r>
          </w:p>
          <w:p w14:paraId="11280918" w14:textId="14E6221B" w:rsidR="00751055" w:rsidRPr="00555412" w:rsidRDefault="00751055" w:rsidP="00751055">
            <w:pPr>
              <w:pStyle w:val="NoSpacing"/>
              <w:ind w:left="720"/>
              <w:rPr>
                <w:rFonts w:ascii="Arial" w:hAnsi="Arial" w:cs="Arial"/>
                <w:bCs/>
              </w:rPr>
            </w:pPr>
            <w:r>
              <w:rPr>
                <w:rFonts w:ascii="Arial" w:hAnsi="Arial" w:cs="Arial"/>
                <w:bCs/>
              </w:rPr>
              <w:t>The report of the Safeguarding Team had been circulated prior to the meeting. This includes various dates and venues for Foundation and Advanced Module Training for us to note.</w:t>
            </w:r>
            <w:r w:rsidR="00555412">
              <w:rPr>
                <w:rFonts w:ascii="Arial" w:hAnsi="Arial" w:cs="Arial"/>
                <w:bCs/>
              </w:rPr>
              <w:t xml:space="preserve"> The Safeguarding Policy for the coming year had also been circulated, and </w:t>
            </w:r>
            <w:r w:rsidR="00555412">
              <w:rPr>
                <w:rFonts w:ascii="Arial" w:hAnsi="Arial" w:cs="Arial"/>
                <w:b/>
              </w:rPr>
              <w:t xml:space="preserve">this was agreed. </w:t>
            </w:r>
            <w:r w:rsidR="00555412">
              <w:rPr>
                <w:rFonts w:ascii="Arial" w:hAnsi="Arial" w:cs="Arial"/>
                <w:bCs/>
              </w:rPr>
              <w:t xml:space="preserve">David </w:t>
            </w:r>
            <w:r w:rsidR="000A3049">
              <w:rPr>
                <w:rFonts w:ascii="Arial" w:hAnsi="Arial" w:cs="Arial"/>
                <w:bCs/>
              </w:rPr>
              <w:t>said he will</w:t>
            </w:r>
            <w:r w:rsidR="00555412">
              <w:rPr>
                <w:rFonts w:ascii="Arial" w:hAnsi="Arial" w:cs="Arial"/>
                <w:bCs/>
              </w:rPr>
              <w:t xml:space="preserve"> therefore sign this after the meeting.</w:t>
            </w:r>
            <w:r w:rsidR="00FB0F6D">
              <w:rPr>
                <w:rFonts w:ascii="Arial" w:hAnsi="Arial" w:cs="Arial"/>
                <w:bCs/>
              </w:rPr>
              <w:t xml:space="preserve"> Lois also reminded the meeting of the need to sign GDPR by the end of May.  The same drop-in sessions as announced for Property are available to discuss GDPR, these being 17</w:t>
            </w:r>
            <w:r w:rsidR="00FB0F6D" w:rsidRPr="00943EE4">
              <w:rPr>
                <w:rFonts w:ascii="Arial" w:hAnsi="Arial" w:cs="Arial"/>
                <w:bCs/>
                <w:vertAlign w:val="superscript"/>
              </w:rPr>
              <w:t>th</w:t>
            </w:r>
            <w:r w:rsidR="00FB0F6D">
              <w:rPr>
                <w:rFonts w:ascii="Arial" w:hAnsi="Arial" w:cs="Arial"/>
                <w:bCs/>
              </w:rPr>
              <w:t xml:space="preserve"> April, 9.30 – 11.30 am at Huntington and 15</w:t>
            </w:r>
            <w:r w:rsidR="00FB0F6D" w:rsidRPr="00943EE4">
              <w:rPr>
                <w:rFonts w:ascii="Arial" w:hAnsi="Arial" w:cs="Arial"/>
                <w:bCs/>
                <w:vertAlign w:val="superscript"/>
              </w:rPr>
              <w:t>th</w:t>
            </w:r>
            <w:r w:rsidR="00FB0F6D">
              <w:rPr>
                <w:rFonts w:ascii="Arial" w:hAnsi="Arial" w:cs="Arial"/>
                <w:bCs/>
              </w:rPr>
              <w:t xml:space="preserve"> May, 9.30 – 11.30 am at Lidgett.</w:t>
            </w:r>
          </w:p>
          <w:p w14:paraId="68616888" w14:textId="77777777" w:rsidR="002F54C5" w:rsidRDefault="002F54C5" w:rsidP="002F54C5">
            <w:pPr>
              <w:pStyle w:val="NoSpacing"/>
              <w:numPr>
                <w:ilvl w:val="0"/>
                <w:numId w:val="17"/>
              </w:numPr>
              <w:rPr>
                <w:rFonts w:ascii="Arial" w:hAnsi="Arial" w:cs="Arial"/>
                <w:b/>
              </w:rPr>
            </w:pPr>
            <w:proofErr w:type="spellStart"/>
            <w:r w:rsidRPr="002F54C5">
              <w:rPr>
                <w:rFonts w:ascii="Arial" w:hAnsi="Arial" w:cs="Arial"/>
                <w:b/>
              </w:rPr>
              <w:t>Carecent</w:t>
            </w:r>
            <w:proofErr w:type="spellEnd"/>
          </w:p>
          <w:p w14:paraId="55B3575D" w14:textId="0AFBB288" w:rsidR="00C77137" w:rsidRPr="00C77137" w:rsidRDefault="00C77137" w:rsidP="00C77137">
            <w:pPr>
              <w:pStyle w:val="NoSpacing"/>
              <w:ind w:left="720"/>
              <w:rPr>
                <w:rFonts w:ascii="Arial" w:hAnsi="Arial" w:cs="Arial"/>
                <w:bCs/>
              </w:rPr>
            </w:pPr>
            <w:r>
              <w:rPr>
                <w:rFonts w:ascii="Arial" w:hAnsi="Arial" w:cs="Arial"/>
                <w:bCs/>
              </w:rPr>
              <w:t xml:space="preserve">It was noted that the current Secretary of the </w:t>
            </w:r>
            <w:proofErr w:type="spellStart"/>
            <w:r>
              <w:rPr>
                <w:rFonts w:ascii="Arial" w:hAnsi="Arial" w:cs="Arial"/>
                <w:bCs/>
              </w:rPr>
              <w:t>Carecent</w:t>
            </w:r>
            <w:proofErr w:type="spellEnd"/>
            <w:r>
              <w:rPr>
                <w:rFonts w:ascii="Arial" w:hAnsi="Arial" w:cs="Arial"/>
                <w:bCs/>
              </w:rPr>
              <w:t xml:space="preserve"> Executive has completed their term. </w:t>
            </w:r>
            <w:proofErr w:type="spellStart"/>
            <w:r>
              <w:rPr>
                <w:rFonts w:ascii="Arial" w:hAnsi="Arial" w:cs="Arial"/>
                <w:bCs/>
              </w:rPr>
              <w:t>Carecent</w:t>
            </w:r>
            <w:proofErr w:type="spellEnd"/>
            <w:r>
              <w:rPr>
                <w:rFonts w:ascii="Arial" w:hAnsi="Arial" w:cs="Arial"/>
                <w:bCs/>
              </w:rPr>
              <w:t xml:space="preserve"> therefore requires a new Secretary.  The meetings are 4 times a year. Please speak to David or Judith if you are interested or know some who may be able to fulfil this role.</w:t>
            </w:r>
          </w:p>
          <w:p w14:paraId="7BF420FD" w14:textId="77777777" w:rsidR="002F54C5" w:rsidRDefault="002F54C5" w:rsidP="002F54C5">
            <w:pPr>
              <w:pStyle w:val="NoSpacing"/>
              <w:numPr>
                <w:ilvl w:val="0"/>
                <w:numId w:val="17"/>
              </w:numPr>
              <w:rPr>
                <w:rFonts w:ascii="Arial" w:hAnsi="Arial" w:cs="Arial"/>
                <w:b/>
              </w:rPr>
            </w:pPr>
            <w:r w:rsidRPr="002F54C5">
              <w:rPr>
                <w:rFonts w:ascii="Arial" w:hAnsi="Arial" w:cs="Arial"/>
                <w:b/>
              </w:rPr>
              <w:t>Children and Young People</w:t>
            </w:r>
          </w:p>
          <w:p w14:paraId="25FA1EFB" w14:textId="08F47FD3" w:rsidR="006606CE" w:rsidRPr="006606CE" w:rsidRDefault="006606CE" w:rsidP="006606CE">
            <w:pPr>
              <w:pStyle w:val="NoSpacing"/>
              <w:ind w:left="720"/>
              <w:rPr>
                <w:rFonts w:ascii="Arial" w:hAnsi="Arial" w:cs="Arial"/>
                <w:bCs/>
              </w:rPr>
            </w:pPr>
            <w:r>
              <w:rPr>
                <w:rFonts w:ascii="Arial" w:hAnsi="Arial" w:cs="Arial"/>
                <w:bCs/>
              </w:rPr>
              <w:t>A written report had been circulated prior to the meeting.  As always, the meeting is very grateful for all the good work that takes place amongst our children and young people.</w:t>
            </w:r>
          </w:p>
          <w:p w14:paraId="538B3505" w14:textId="77777777" w:rsidR="003F258E" w:rsidRDefault="002F54C5" w:rsidP="002F54C5">
            <w:pPr>
              <w:pStyle w:val="NoSpacing"/>
              <w:numPr>
                <w:ilvl w:val="0"/>
                <w:numId w:val="17"/>
              </w:numPr>
              <w:rPr>
                <w:rFonts w:ascii="Arial" w:hAnsi="Arial" w:cs="Arial"/>
                <w:b/>
              </w:rPr>
            </w:pPr>
            <w:r w:rsidRPr="002F54C5">
              <w:rPr>
                <w:rFonts w:ascii="Arial" w:hAnsi="Arial" w:cs="Arial"/>
                <w:b/>
              </w:rPr>
              <w:t>LWP meeting – Bible Month</w:t>
            </w:r>
          </w:p>
          <w:p w14:paraId="24E4ED06" w14:textId="77777777" w:rsidR="005E7BDF" w:rsidRDefault="005E7BDF" w:rsidP="005E7BDF">
            <w:pPr>
              <w:pStyle w:val="NoSpacing"/>
              <w:ind w:left="720"/>
              <w:rPr>
                <w:rFonts w:ascii="Arial" w:hAnsi="Arial" w:cs="Arial"/>
                <w:bCs/>
              </w:rPr>
            </w:pPr>
            <w:r>
              <w:rPr>
                <w:rFonts w:ascii="Arial" w:hAnsi="Arial" w:cs="Arial"/>
                <w:bCs/>
              </w:rPr>
              <w:t xml:space="preserve">Bible Month this June, will be based on the Book of Genesis.  Ministers will work with their Churches to organise the Plan. </w:t>
            </w:r>
          </w:p>
          <w:p w14:paraId="04C66BC9" w14:textId="53628CF5" w:rsidR="008441AB" w:rsidRDefault="005E7BDF" w:rsidP="008441AB">
            <w:pPr>
              <w:pStyle w:val="NoSpacing"/>
              <w:ind w:left="720"/>
              <w:rPr>
                <w:rFonts w:ascii="Arial" w:hAnsi="Arial" w:cs="Arial"/>
                <w:bCs/>
              </w:rPr>
            </w:pPr>
            <w:r>
              <w:rPr>
                <w:rFonts w:ascii="Arial" w:hAnsi="Arial" w:cs="Arial"/>
                <w:bCs/>
              </w:rPr>
              <w:t>Naomi Prince has a Final Trial Service on 5</w:t>
            </w:r>
            <w:r w:rsidRPr="005E7BDF">
              <w:rPr>
                <w:rFonts w:ascii="Arial" w:hAnsi="Arial" w:cs="Arial"/>
                <w:bCs/>
                <w:vertAlign w:val="superscript"/>
              </w:rPr>
              <w:t>th</w:t>
            </w:r>
            <w:r>
              <w:rPr>
                <w:rFonts w:ascii="Arial" w:hAnsi="Arial" w:cs="Arial"/>
                <w:bCs/>
              </w:rPr>
              <w:t xml:space="preserve"> April and a 2</w:t>
            </w:r>
            <w:r w:rsidRPr="005E7BDF">
              <w:rPr>
                <w:rFonts w:ascii="Arial" w:hAnsi="Arial" w:cs="Arial"/>
                <w:bCs/>
                <w:vertAlign w:val="superscript"/>
              </w:rPr>
              <w:t>nd</w:t>
            </w:r>
            <w:r>
              <w:rPr>
                <w:rFonts w:ascii="Arial" w:hAnsi="Arial" w:cs="Arial"/>
                <w:bCs/>
              </w:rPr>
              <w:t xml:space="preserve"> interview at the next L</w:t>
            </w:r>
            <w:r w:rsidR="00AC7F99">
              <w:rPr>
                <w:rFonts w:ascii="Arial" w:hAnsi="Arial" w:cs="Arial"/>
                <w:bCs/>
              </w:rPr>
              <w:t>W</w:t>
            </w:r>
            <w:r>
              <w:rPr>
                <w:rFonts w:ascii="Arial" w:hAnsi="Arial" w:cs="Arial"/>
                <w:bCs/>
              </w:rPr>
              <w:t xml:space="preserve">P meeting.  If all goes according to plan, her service of accreditation is expected to be in September. </w:t>
            </w:r>
          </w:p>
          <w:p w14:paraId="7CEBB8E6" w14:textId="77777777" w:rsidR="008441AB" w:rsidRPr="008441AB" w:rsidRDefault="008441AB" w:rsidP="008441AB">
            <w:pPr>
              <w:pStyle w:val="NoSpacing"/>
              <w:numPr>
                <w:ilvl w:val="0"/>
                <w:numId w:val="17"/>
              </w:numPr>
              <w:rPr>
                <w:rFonts w:ascii="Arial" w:hAnsi="Arial" w:cs="Arial"/>
                <w:bCs/>
              </w:rPr>
            </w:pPr>
            <w:r>
              <w:rPr>
                <w:rFonts w:ascii="Arial" w:hAnsi="Arial" w:cs="Arial"/>
                <w:b/>
              </w:rPr>
              <w:t>News from the Circuit</w:t>
            </w:r>
          </w:p>
          <w:p w14:paraId="26130FB9" w14:textId="77777777" w:rsidR="008441AB" w:rsidRDefault="008441AB" w:rsidP="008441AB">
            <w:pPr>
              <w:pStyle w:val="NoSpacing"/>
              <w:ind w:left="720"/>
              <w:rPr>
                <w:rFonts w:ascii="Arial" w:hAnsi="Arial" w:cs="Arial"/>
                <w:bCs/>
              </w:rPr>
            </w:pPr>
            <w:r>
              <w:rPr>
                <w:rFonts w:ascii="Arial" w:hAnsi="Arial" w:cs="Arial"/>
                <w:bCs/>
              </w:rPr>
              <w:t>David reported that Andy Lindley has been asked to move to the Ryedale Circuit in order to become their Superintendent this September 2024.</w:t>
            </w:r>
            <w:r w:rsidR="003F09D3">
              <w:rPr>
                <w:rFonts w:ascii="Arial" w:hAnsi="Arial" w:cs="Arial"/>
                <w:bCs/>
              </w:rPr>
              <w:t xml:space="preserve"> </w:t>
            </w:r>
          </w:p>
          <w:p w14:paraId="1559A850" w14:textId="77777777" w:rsidR="003F09D3" w:rsidRDefault="003F09D3" w:rsidP="008441AB">
            <w:pPr>
              <w:pStyle w:val="NoSpacing"/>
              <w:ind w:left="720"/>
              <w:rPr>
                <w:rFonts w:ascii="Arial" w:hAnsi="Arial" w:cs="Arial"/>
                <w:bCs/>
              </w:rPr>
            </w:pPr>
            <w:r>
              <w:rPr>
                <w:rFonts w:ascii="Arial" w:hAnsi="Arial" w:cs="Arial"/>
                <w:bCs/>
              </w:rPr>
              <w:t xml:space="preserve">We are delighted for Louisa Taylor that she has been accepted to go to Queens to train as a Presbyter.  From our perspective, it also of course means that she will sadly leave our Circuit later this year. </w:t>
            </w:r>
          </w:p>
          <w:p w14:paraId="249336F3" w14:textId="77777777" w:rsidR="003F09D3" w:rsidRDefault="003F09D3" w:rsidP="008441AB">
            <w:pPr>
              <w:pStyle w:val="NoSpacing"/>
              <w:ind w:left="720"/>
              <w:rPr>
                <w:rFonts w:ascii="Arial" w:hAnsi="Arial" w:cs="Arial"/>
                <w:bCs/>
              </w:rPr>
            </w:pPr>
            <w:r>
              <w:rPr>
                <w:rFonts w:ascii="Arial" w:hAnsi="Arial" w:cs="Arial"/>
                <w:bCs/>
              </w:rPr>
              <w:lastRenderedPageBreak/>
              <w:t xml:space="preserve">As a </w:t>
            </w:r>
            <w:proofErr w:type="gramStart"/>
            <w:r>
              <w:rPr>
                <w:rFonts w:ascii="Arial" w:hAnsi="Arial" w:cs="Arial"/>
                <w:bCs/>
              </w:rPr>
              <w:t>result</w:t>
            </w:r>
            <w:proofErr w:type="gramEnd"/>
            <w:r>
              <w:rPr>
                <w:rFonts w:ascii="Arial" w:hAnsi="Arial" w:cs="Arial"/>
                <w:bCs/>
              </w:rPr>
              <w:t xml:space="preserve"> we will have a Circuit Farewell Service for both Andy and Louisa on Sunday 7</w:t>
            </w:r>
            <w:r w:rsidRPr="003F09D3">
              <w:rPr>
                <w:rFonts w:ascii="Arial" w:hAnsi="Arial" w:cs="Arial"/>
                <w:bCs/>
                <w:vertAlign w:val="superscript"/>
              </w:rPr>
              <w:t>th</w:t>
            </w:r>
            <w:r>
              <w:rPr>
                <w:rFonts w:ascii="Arial" w:hAnsi="Arial" w:cs="Arial"/>
                <w:bCs/>
              </w:rPr>
              <w:t xml:space="preserve"> July, 10.30 am at Acomb. This will be live streamed.</w:t>
            </w:r>
          </w:p>
          <w:p w14:paraId="7D6486FC" w14:textId="70192F03" w:rsidR="003F09D3" w:rsidRPr="008441AB" w:rsidRDefault="003F09D3" w:rsidP="008441AB">
            <w:pPr>
              <w:pStyle w:val="NoSpacing"/>
              <w:ind w:left="720"/>
              <w:rPr>
                <w:rFonts w:ascii="Arial" w:hAnsi="Arial" w:cs="Arial"/>
                <w:bCs/>
              </w:rPr>
            </w:pPr>
            <w:r>
              <w:rPr>
                <w:rFonts w:ascii="Arial" w:hAnsi="Arial" w:cs="Arial"/>
                <w:bCs/>
              </w:rPr>
              <w:t>It was also noted that the Circuit Stewards have agreed to Rory Dalgliesh going to 80% full time equivalent.</w:t>
            </w:r>
          </w:p>
        </w:tc>
      </w:tr>
      <w:tr w:rsidR="000A4CAF" w:rsidRPr="000D29E2" w14:paraId="079BA207" w14:textId="77777777" w:rsidTr="002F03EB">
        <w:tc>
          <w:tcPr>
            <w:tcW w:w="9016" w:type="dxa"/>
            <w:gridSpan w:val="2"/>
          </w:tcPr>
          <w:p w14:paraId="699155F6" w14:textId="77777777" w:rsidR="000A4CAF" w:rsidRDefault="000A4CAF" w:rsidP="000A4CAF">
            <w:pPr>
              <w:pStyle w:val="NoSpacing"/>
              <w:rPr>
                <w:rFonts w:ascii="Arial" w:hAnsi="Arial" w:cs="Arial"/>
                <w:b/>
              </w:rPr>
            </w:pPr>
          </w:p>
        </w:tc>
      </w:tr>
      <w:tr w:rsidR="000A4CAF" w:rsidRPr="000D29E2" w14:paraId="4F3CC790" w14:textId="77777777" w:rsidTr="002F03EB">
        <w:tc>
          <w:tcPr>
            <w:tcW w:w="534" w:type="dxa"/>
          </w:tcPr>
          <w:p w14:paraId="57CBC58A" w14:textId="77777777" w:rsidR="000A4CAF" w:rsidRDefault="000A4CAF" w:rsidP="000A4CAF">
            <w:pPr>
              <w:pStyle w:val="NoSpacing"/>
              <w:rPr>
                <w:rFonts w:ascii="Arial" w:hAnsi="Arial" w:cs="Arial"/>
                <w:b/>
              </w:rPr>
            </w:pPr>
            <w:r>
              <w:rPr>
                <w:rFonts w:ascii="Arial" w:hAnsi="Arial" w:cs="Arial"/>
                <w:b/>
              </w:rPr>
              <w:t>11.</w:t>
            </w:r>
          </w:p>
        </w:tc>
        <w:tc>
          <w:tcPr>
            <w:tcW w:w="8482" w:type="dxa"/>
          </w:tcPr>
          <w:p w14:paraId="3F663645" w14:textId="77777777" w:rsidR="000A4CAF" w:rsidRDefault="000A4CAF" w:rsidP="000A4CAF">
            <w:pPr>
              <w:pStyle w:val="NoSpacing"/>
              <w:rPr>
                <w:rFonts w:ascii="Arial" w:hAnsi="Arial" w:cs="Arial"/>
                <w:b/>
              </w:rPr>
            </w:pPr>
            <w:r>
              <w:rPr>
                <w:rFonts w:ascii="Arial" w:hAnsi="Arial" w:cs="Arial"/>
                <w:b/>
              </w:rPr>
              <w:t>Dates and Pattern of Next Meetings</w:t>
            </w:r>
          </w:p>
        </w:tc>
      </w:tr>
      <w:tr w:rsidR="000A4CAF" w:rsidRPr="000D29E2" w14:paraId="4FA61FF1" w14:textId="77777777" w:rsidTr="002F03EB">
        <w:tc>
          <w:tcPr>
            <w:tcW w:w="534" w:type="dxa"/>
          </w:tcPr>
          <w:p w14:paraId="69C0B8A0" w14:textId="77777777" w:rsidR="000A4CAF" w:rsidRDefault="000A4CAF" w:rsidP="000A4CAF">
            <w:pPr>
              <w:pStyle w:val="NoSpacing"/>
              <w:rPr>
                <w:rFonts w:ascii="Arial" w:hAnsi="Arial" w:cs="Arial"/>
                <w:b/>
              </w:rPr>
            </w:pPr>
          </w:p>
        </w:tc>
        <w:tc>
          <w:tcPr>
            <w:tcW w:w="8482" w:type="dxa"/>
          </w:tcPr>
          <w:p w14:paraId="77140C20" w14:textId="77777777" w:rsidR="000A4CAF" w:rsidRPr="0077584A" w:rsidRDefault="000A4CAF" w:rsidP="000A4CAF">
            <w:pPr>
              <w:pStyle w:val="NoSpacing"/>
              <w:numPr>
                <w:ilvl w:val="0"/>
                <w:numId w:val="2"/>
              </w:numPr>
              <w:rPr>
                <w:rFonts w:ascii="Arial" w:hAnsi="Arial" w:cs="Arial"/>
              </w:rPr>
            </w:pPr>
            <w:r w:rsidRPr="0077584A">
              <w:rPr>
                <w:rFonts w:ascii="Arial" w:hAnsi="Arial" w:cs="Arial"/>
              </w:rPr>
              <w:t>Wednesday 12th June 2024, 7pm: Circuit Council at Haxby and Wigginton</w:t>
            </w:r>
          </w:p>
          <w:p w14:paraId="57222BF3" w14:textId="77777777" w:rsidR="000A4CAF" w:rsidRPr="0077584A" w:rsidRDefault="000A4CAF" w:rsidP="000A4CAF">
            <w:pPr>
              <w:pStyle w:val="NoSpacing"/>
              <w:numPr>
                <w:ilvl w:val="0"/>
                <w:numId w:val="2"/>
              </w:numPr>
              <w:rPr>
                <w:rFonts w:ascii="Arial" w:hAnsi="Arial" w:cs="Arial"/>
              </w:rPr>
            </w:pPr>
            <w:r w:rsidRPr="0077584A">
              <w:rPr>
                <w:rFonts w:ascii="Arial" w:hAnsi="Arial" w:cs="Arial"/>
              </w:rPr>
              <w:t>Wednesday 11th September 2024, 7pm: Circuit Council at Haxby and Wigginton</w:t>
            </w:r>
          </w:p>
          <w:p w14:paraId="0A03D244" w14:textId="743815CA" w:rsidR="000A4CAF" w:rsidRPr="0077584A" w:rsidRDefault="000A4CAF" w:rsidP="000A4CAF">
            <w:pPr>
              <w:pStyle w:val="NoSpacing"/>
              <w:numPr>
                <w:ilvl w:val="0"/>
                <w:numId w:val="2"/>
              </w:numPr>
              <w:rPr>
                <w:rFonts w:ascii="Arial" w:hAnsi="Arial" w:cs="Arial"/>
              </w:rPr>
            </w:pPr>
            <w:r w:rsidRPr="0077584A">
              <w:rPr>
                <w:rFonts w:ascii="Arial" w:hAnsi="Arial" w:cs="Arial"/>
              </w:rPr>
              <w:t>Wednesday 4th December 2024, 7pm: Circuit Council at TBC</w:t>
            </w:r>
          </w:p>
        </w:tc>
      </w:tr>
      <w:tr w:rsidR="000A4CAF" w:rsidRPr="000D29E2" w14:paraId="1641CF30" w14:textId="77777777" w:rsidTr="002F03EB">
        <w:tc>
          <w:tcPr>
            <w:tcW w:w="534" w:type="dxa"/>
          </w:tcPr>
          <w:p w14:paraId="3D10E942" w14:textId="77777777" w:rsidR="000A4CAF" w:rsidRDefault="000A4CAF" w:rsidP="000A4CAF">
            <w:pPr>
              <w:pStyle w:val="NoSpacing"/>
              <w:rPr>
                <w:rFonts w:ascii="Arial" w:hAnsi="Arial" w:cs="Arial"/>
                <w:b/>
              </w:rPr>
            </w:pPr>
          </w:p>
        </w:tc>
        <w:tc>
          <w:tcPr>
            <w:tcW w:w="8482" w:type="dxa"/>
          </w:tcPr>
          <w:p w14:paraId="4CD158A0" w14:textId="46674D08" w:rsidR="000A4CAF" w:rsidRDefault="000A4CAF" w:rsidP="000A4CAF">
            <w:pPr>
              <w:pStyle w:val="NoSpacing"/>
              <w:numPr>
                <w:ilvl w:val="0"/>
                <w:numId w:val="2"/>
              </w:numPr>
              <w:rPr>
                <w:rFonts w:ascii="Arial" w:hAnsi="Arial" w:cs="Arial"/>
              </w:rPr>
            </w:pPr>
            <w:r w:rsidRPr="0077584A">
              <w:rPr>
                <w:rFonts w:ascii="Arial" w:hAnsi="Arial" w:cs="Arial"/>
              </w:rPr>
              <w:t>Sunday 7th July 10.30am Circuit Farewell Service at Acomb</w:t>
            </w:r>
          </w:p>
        </w:tc>
      </w:tr>
    </w:tbl>
    <w:p w14:paraId="7D63882D" w14:textId="3E6B9DE3" w:rsidR="00B233B6" w:rsidRDefault="00B233B6"/>
    <w:p w14:paraId="69F4A807" w14:textId="5EAB2B5F" w:rsidR="00FC788B" w:rsidRDefault="00FC788B" w:rsidP="00FC788B">
      <w:pPr>
        <w:pStyle w:val="NoSpacing"/>
        <w:rPr>
          <w:rFonts w:ascii="Arial" w:hAnsi="Arial" w:cs="Arial"/>
          <w:b/>
          <w:bCs/>
        </w:rPr>
      </w:pPr>
      <w:r w:rsidRPr="00FC788B">
        <w:rPr>
          <w:rFonts w:ascii="Arial" w:hAnsi="Arial" w:cs="Arial"/>
          <w:b/>
          <w:bCs/>
        </w:rPr>
        <w:t>Appendix: Circuit Consultation Proposals as Agreed</w:t>
      </w:r>
    </w:p>
    <w:p w14:paraId="45D3FBC4" w14:textId="77777777" w:rsidR="00FC788B" w:rsidRDefault="00FC788B" w:rsidP="00FC788B">
      <w:pPr>
        <w:pStyle w:val="NoSpacing"/>
        <w:rPr>
          <w:rFonts w:ascii="Arial" w:hAnsi="Arial" w:cs="Arial"/>
        </w:rPr>
      </w:pPr>
    </w:p>
    <w:p w14:paraId="42345DFF" w14:textId="77777777" w:rsidR="001B130A" w:rsidRPr="00241F79" w:rsidRDefault="001B130A" w:rsidP="001B130A">
      <w:pPr>
        <w:pStyle w:val="NoSpacing"/>
        <w:rPr>
          <w:rFonts w:ascii="Arial" w:hAnsi="Arial" w:cs="Arial"/>
          <w:sz w:val="18"/>
          <w:szCs w:val="18"/>
          <w:u w:val="single"/>
        </w:rPr>
      </w:pPr>
      <w:r w:rsidRPr="00241F79">
        <w:rPr>
          <w:rFonts w:ascii="Arial" w:hAnsi="Arial" w:cs="Arial"/>
          <w:sz w:val="18"/>
          <w:szCs w:val="18"/>
          <w:u w:val="single"/>
        </w:rPr>
        <w:t>Governance Proposals:</w:t>
      </w:r>
    </w:p>
    <w:p w14:paraId="6E06E0BE" w14:textId="77777777" w:rsidR="001B130A" w:rsidRPr="00241F79" w:rsidRDefault="001B130A" w:rsidP="001B130A">
      <w:pPr>
        <w:pStyle w:val="NoSpacing"/>
        <w:rPr>
          <w:rFonts w:ascii="Arial" w:hAnsi="Arial" w:cs="Arial"/>
          <w:sz w:val="18"/>
          <w:szCs w:val="18"/>
        </w:rPr>
      </w:pPr>
    </w:p>
    <w:p w14:paraId="18E8CDEA" w14:textId="77777777" w:rsidR="001B130A" w:rsidRPr="00241F79" w:rsidRDefault="001B130A" w:rsidP="00075C4A">
      <w:pPr>
        <w:pStyle w:val="NoSpacing"/>
        <w:numPr>
          <w:ilvl w:val="0"/>
          <w:numId w:val="13"/>
        </w:numPr>
        <w:rPr>
          <w:rFonts w:ascii="Arial" w:hAnsi="Arial" w:cs="Arial"/>
          <w:sz w:val="18"/>
          <w:szCs w:val="18"/>
        </w:rPr>
      </w:pPr>
      <w:r w:rsidRPr="00241F79">
        <w:rPr>
          <w:rFonts w:ascii="Arial" w:hAnsi="Arial" w:cs="Arial"/>
          <w:sz w:val="18"/>
          <w:szCs w:val="18"/>
        </w:rPr>
        <w:t>The York Circuit Council encourages work to begin on merging Church Governing bodies within the Circuit.</w:t>
      </w:r>
    </w:p>
    <w:p w14:paraId="36304B45" w14:textId="77777777" w:rsidR="001B130A" w:rsidRPr="00241F79" w:rsidRDefault="001B130A" w:rsidP="00075C4A">
      <w:pPr>
        <w:pStyle w:val="NoSpacing"/>
        <w:numPr>
          <w:ilvl w:val="0"/>
          <w:numId w:val="13"/>
        </w:numPr>
        <w:rPr>
          <w:rFonts w:ascii="Arial" w:hAnsi="Arial" w:cs="Arial"/>
          <w:sz w:val="18"/>
          <w:szCs w:val="18"/>
        </w:rPr>
      </w:pPr>
      <w:r w:rsidRPr="00241F79">
        <w:rPr>
          <w:rFonts w:ascii="Arial" w:hAnsi="Arial" w:cs="Arial"/>
          <w:sz w:val="18"/>
          <w:szCs w:val="18"/>
        </w:rPr>
        <w:t>The Circuit Council directs the Circuit Leadership Team to put together a framework as to how this might happen with the aim of making progress by September 2025.</w:t>
      </w:r>
    </w:p>
    <w:p w14:paraId="75C477EB" w14:textId="77777777" w:rsidR="001B130A" w:rsidRPr="00241F79" w:rsidRDefault="001B130A" w:rsidP="00075C4A">
      <w:pPr>
        <w:pStyle w:val="NoSpacing"/>
        <w:numPr>
          <w:ilvl w:val="0"/>
          <w:numId w:val="13"/>
        </w:numPr>
        <w:rPr>
          <w:rFonts w:ascii="Arial" w:hAnsi="Arial" w:cs="Arial"/>
          <w:sz w:val="18"/>
          <w:szCs w:val="18"/>
        </w:rPr>
      </w:pPr>
      <w:r w:rsidRPr="00241F79">
        <w:rPr>
          <w:rFonts w:ascii="Arial" w:hAnsi="Arial" w:cs="Arial"/>
          <w:sz w:val="18"/>
          <w:szCs w:val="18"/>
        </w:rPr>
        <w:t>The Circuit Council directs that planning for the resourcing of the Circuit from September 2025 should be on the basis of a reduced number of Church Governing bodies.</w:t>
      </w:r>
    </w:p>
    <w:p w14:paraId="0D397B1E" w14:textId="77777777" w:rsidR="001B130A" w:rsidRPr="00241F79" w:rsidRDefault="001B130A" w:rsidP="001B130A">
      <w:pPr>
        <w:pStyle w:val="NoSpacing"/>
        <w:rPr>
          <w:rFonts w:ascii="Arial" w:hAnsi="Arial" w:cs="Arial"/>
          <w:sz w:val="18"/>
          <w:szCs w:val="18"/>
        </w:rPr>
      </w:pPr>
    </w:p>
    <w:p w14:paraId="7134F467" w14:textId="77777777" w:rsidR="001B130A" w:rsidRPr="00241F79" w:rsidRDefault="001B130A" w:rsidP="001B130A">
      <w:pPr>
        <w:pStyle w:val="NoSpacing"/>
        <w:rPr>
          <w:rFonts w:ascii="Arial" w:hAnsi="Arial" w:cs="Arial"/>
          <w:sz w:val="18"/>
          <w:szCs w:val="18"/>
          <w:u w:val="single"/>
        </w:rPr>
      </w:pPr>
      <w:r w:rsidRPr="00241F79">
        <w:rPr>
          <w:rFonts w:ascii="Arial" w:hAnsi="Arial" w:cs="Arial"/>
          <w:sz w:val="18"/>
          <w:szCs w:val="18"/>
          <w:u w:val="single"/>
        </w:rPr>
        <w:t>Buildings Proposals:</w:t>
      </w:r>
    </w:p>
    <w:p w14:paraId="179110B3" w14:textId="77777777" w:rsidR="001B130A" w:rsidRPr="00241F79" w:rsidRDefault="001B130A" w:rsidP="001B130A">
      <w:pPr>
        <w:pStyle w:val="NoSpacing"/>
        <w:rPr>
          <w:rFonts w:ascii="Arial" w:hAnsi="Arial" w:cs="Arial"/>
          <w:sz w:val="18"/>
          <w:szCs w:val="18"/>
        </w:rPr>
      </w:pPr>
    </w:p>
    <w:p w14:paraId="333A717A" w14:textId="77777777" w:rsidR="001B130A" w:rsidRPr="00241F79" w:rsidRDefault="001B130A" w:rsidP="001B130A">
      <w:pPr>
        <w:pStyle w:val="NoSpacing"/>
        <w:rPr>
          <w:rFonts w:ascii="Arial" w:hAnsi="Arial" w:cs="Arial"/>
          <w:sz w:val="18"/>
          <w:szCs w:val="18"/>
        </w:rPr>
      </w:pPr>
      <w:r w:rsidRPr="00241F79">
        <w:rPr>
          <w:rFonts w:ascii="Arial" w:hAnsi="Arial" w:cs="Arial"/>
          <w:sz w:val="18"/>
          <w:szCs w:val="18"/>
        </w:rPr>
        <w:t>As a guiding principle, the York Circuit Council agrees that there should be a reduction in the number of church buildings in the Circuit and agrees that they should either be affirmed in their current use or sold, or the possibilities of community use in partnership with others should be explored. The use of Circuit properties should also be considered; whether they are still required or should be sold, or put to creative missional use, e.g. housing refugees, housing a non-stipendiary or house for duty ordained minister, housing lay employees and others in a community house etc. To this aim:</w:t>
      </w:r>
    </w:p>
    <w:p w14:paraId="642035FA" w14:textId="77777777" w:rsidR="001B130A" w:rsidRPr="00241F79" w:rsidRDefault="001B130A" w:rsidP="001B130A">
      <w:pPr>
        <w:pStyle w:val="NoSpacing"/>
        <w:rPr>
          <w:rFonts w:ascii="Arial" w:hAnsi="Arial" w:cs="Arial"/>
          <w:sz w:val="18"/>
          <w:szCs w:val="18"/>
        </w:rPr>
      </w:pPr>
    </w:p>
    <w:p w14:paraId="42C39DCC" w14:textId="77777777" w:rsidR="001B130A" w:rsidRPr="00241F79" w:rsidRDefault="001B130A" w:rsidP="00075C4A">
      <w:pPr>
        <w:pStyle w:val="NoSpacing"/>
        <w:numPr>
          <w:ilvl w:val="0"/>
          <w:numId w:val="14"/>
        </w:numPr>
        <w:rPr>
          <w:rFonts w:ascii="Arial" w:hAnsi="Arial" w:cs="Arial"/>
          <w:sz w:val="18"/>
          <w:szCs w:val="18"/>
        </w:rPr>
      </w:pPr>
      <w:r w:rsidRPr="00241F79">
        <w:rPr>
          <w:rFonts w:ascii="Arial" w:hAnsi="Arial" w:cs="Arial"/>
          <w:sz w:val="18"/>
          <w:szCs w:val="18"/>
        </w:rPr>
        <w:t>The Circuit Council encourages an audit to be conducted on every church building in the Circuit.</w:t>
      </w:r>
    </w:p>
    <w:p w14:paraId="65897D1D" w14:textId="77777777" w:rsidR="001B130A" w:rsidRPr="00241F79" w:rsidRDefault="001B130A" w:rsidP="00075C4A">
      <w:pPr>
        <w:pStyle w:val="NoSpacing"/>
        <w:numPr>
          <w:ilvl w:val="0"/>
          <w:numId w:val="14"/>
        </w:numPr>
        <w:rPr>
          <w:rFonts w:ascii="Arial" w:hAnsi="Arial" w:cs="Arial"/>
          <w:sz w:val="18"/>
          <w:szCs w:val="18"/>
        </w:rPr>
      </w:pPr>
      <w:r w:rsidRPr="00241F79">
        <w:rPr>
          <w:rFonts w:ascii="Arial" w:hAnsi="Arial" w:cs="Arial"/>
          <w:sz w:val="18"/>
          <w:szCs w:val="18"/>
        </w:rPr>
        <w:t>The Circuit Council agrees that an audit should be conducted on all Circuit properties, these being the 10 manses, Aroma Café and flat, as well as the Melbourne Centre and Circuit Hub.</w:t>
      </w:r>
    </w:p>
    <w:p w14:paraId="6691B1DA" w14:textId="77777777" w:rsidR="001B130A" w:rsidRPr="00241F79" w:rsidRDefault="001B130A" w:rsidP="00075C4A">
      <w:pPr>
        <w:pStyle w:val="NoSpacing"/>
        <w:numPr>
          <w:ilvl w:val="0"/>
          <w:numId w:val="14"/>
        </w:numPr>
        <w:rPr>
          <w:rFonts w:ascii="Arial" w:hAnsi="Arial" w:cs="Arial"/>
          <w:sz w:val="18"/>
          <w:szCs w:val="18"/>
        </w:rPr>
      </w:pPr>
      <w:r w:rsidRPr="00241F79">
        <w:rPr>
          <w:rFonts w:ascii="Arial" w:hAnsi="Arial" w:cs="Arial"/>
          <w:sz w:val="18"/>
          <w:szCs w:val="18"/>
        </w:rPr>
        <w:t xml:space="preserve">The Circuit Council agrees that the income and costs associated with the closed Churches (currently Trinity, Dunnington, New </w:t>
      </w:r>
      <w:proofErr w:type="spellStart"/>
      <w:r w:rsidRPr="00241F79">
        <w:rPr>
          <w:rFonts w:ascii="Arial" w:hAnsi="Arial" w:cs="Arial"/>
          <w:sz w:val="18"/>
          <w:szCs w:val="18"/>
        </w:rPr>
        <w:t>Earswick</w:t>
      </w:r>
      <w:proofErr w:type="spellEnd"/>
      <w:r w:rsidRPr="00241F79">
        <w:rPr>
          <w:rFonts w:ascii="Arial" w:hAnsi="Arial" w:cs="Arial"/>
          <w:sz w:val="18"/>
          <w:szCs w:val="18"/>
        </w:rPr>
        <w:t xml:space="preserve">, </w:t>
      </w:r>
      <w:proofErr w:type="spellStart"/>
      <w:r w:rsidRPr="00241F79">
        <w:rPr>
          <w:rFonts w:ascii="Arial" w:hAnsi="Arial" w:cs="Arial"/>
          <w:sz w:val="18"/>
          <w:szCs w:val="18"/>
        </w:rPr>
        <w:t>Stillingfleet</w:t>
      </w:r>
      <w:proofErr w:type="spellEnd"/>
      <w:r w:rsidRPr="00241F79">
        <w:rPr>
          <w:rFonts w:ascii="Arial" w:hAnsi="Arial" w:cs="Arial"/>
          <w:sz w:val="18"/>
          <w:szCs w:val="18"/>
        </w:rPr>
        <w:t xml:space="preserve"> and Stamford Bridge) be ring-fenced from ongoing Circuit finances, and that any deficit from the management of these properties be funded from either the reserves received from these Churches or from the proceeds of a future sale.</w:t>
      </w:r>
    </w:p>
    <w:p w14:paraId="7E60DCBF" w14:textId="77777777" w:rsidR="001B130A" w:rsidRPr="00241F79" w:rsidRDefault="001B130A" w:rsidP="001B130A">
      <w:pPr>
        <w:pStyle w:val="NoSpacing"/>
        <w:rPr>
          <w:rFonts w:ascii="Arial" w:hAnsi="Arial" w:cs="Arial"/>
          <w:sz w:val="18"/>
          <w:szCs w:val="18"/>
        </w:rPr>
      </w:pPr>
    </w:p>
    <w:p w14:paraId="65018272" w14:textId="77777777" w:rsidR="001B130A" w:rsidRPr="00241F79" w:rsidRDefault="001B130A" w:rsidP="001B130A">
      <w:pPr>
        <w:pStyle w:val="NoSpacing"/>
        <w:rPr>
          <w:rFonts w:ascii="Arial" w:hAnsi="Arial" w:cs="Arial"/>
          <w:sz w:val="18"/>
          <w:szCs w:val="18"/>
          <w:u w:val="single"/>
        </w:rPr>
      </w:pPr>
      <w:r w:rsidRPr="00241F79">
        <w:rPr>
          <w:rFonts w:ascii="Arial" w:hAnsi="Arial" w:cs="Arial"/>
          <w:sz w:val="18"/>
          <w:szCs w:val="18"/>
          <w:u w:val="single"/>
        </w:rPr>
        <w:t>People Proposals:</w:t>
      </w:r>
    </w:p>
    <w:p w14:paraId="05F64162" w14:textId="77777777" w:rsidR="001B130A" w:rsidRPr="00241F79" w:rsidRDefault="001B130A" w:rsidP="001B130A">
      <w:pPr>
        <w:pStyle w:val="NoSpacing"/>
        <w:rPr>
          <w:rFonts w:ascii="Arial" w:hAnsi="Arial" w:cs="Arial"/>
          <w:sz w:val="18"/>
          <w:szCs w:val="18"/>
        </w:rPr>
      </w:pPr>
    </w:p>
    <w:p w14:paraId="53370AA4" w14:textId="77777777" w:rsidR="001B130A" w:rsidRPr="00241F79" w:rsidRDefault="001B130A" w:rsidP="00075C4A">
      <w:pPr>
        <w:pStyle w:val="NoSpacing"/>
        <w:numPr>
          <w:ilvl w:val="0"/>
          <w:numId w:val="15"/>
        </w:numPr>
        <w:rPr>
          <w:rFonts w:ascii="Arial" w:hAnsi="Arial" w:cs="Arial"/>
          <w:sz w:val="18"/>
          <w:szCs w:val="18"/>
        </w:rPr>
      </w:pPr>
      <w:r w:rsidRPr="00241F79">
        <w:rPr>
          <w:rFonts w:ascii="Arial" w:hAnsi="Arial" w:cs="Arial"/>
          <w:sz w:val="18"/>
          <w:szCs w:val="18"/>
        </w:rPr>
        <w:t>The York Circuit Council agrees that staffing (lay and ordained) should be organised in ways that encourages the development and use of specialist gifts and passions.</w:t>
      </w:r>
    </w:p>
    <w:p w14:paraId="01A01EB5" w14:textId="3AC82257" w:rsidR="001B130A" w:rsidRPr="00241F79" w:rsidRDefault="001B130A" w:rsidP="00075C4A">
      <w:pPr>
        <w:pStyle w:val="NoSpacing"/>
        <w:numPr>
          <w:ilvl w:val="0"/>
          <w:numId w:val="15"/>
        </w:numPr>
        <w:rPr>
          <w:rFonts w:ascii="Arial" w:hAnsi="Arial" w:cs="Arial"/>
          <w:sz w:val="18"/>
          <w:szCs w:val="18"/>
        </w:rPr>
      </w:pPr>
      <w:r w:rsidRPr="00241F79">
        <w:rPr>
          <w:rFonts w:ascii="Arial" w:hAnsi="Arial" w:cs="Arial"/>
          <w:sz w:val="18"/>
          <w:szCs w:val="18"/>
        </w:rPr>
        <w:t xml:space="preserve">The Circuit Council agrees that, in collaboration with </w:t>
      </w:r>
      <w:r w:rsidR="00075C4A" w:rsidRPr="00241F79">
        <w:rPr>
          <w:rFonts w:ascii="Arial" w:hAnsi="Arial" w:cs="Arial"/>
          <w:sz w:val="18"/>
          <w:szCs w:val="18"/>
        </w:rPr>
        <w:t xml:space="preserve">the </w:t>
      </w:r>
      <w:proofErr w:type="spellStart"/>
      <w:r w:rsidRPr="00241F79">
        <w:rPr>
          <w:rFonts w:ascii="Arial" w:hAnsi="Arial" w:cs="Arial"/>
          <w:sz w:val="18"/>
          <w:szCs w:val="18"/>
        </w:rPr>
        <w:t>Carecent</w:t>
      </w:r>
      <w:proofErr w:type="spellEnd"/>
      <w:r w:rsidR="00075C4A" w:rsidRPr="00241F79">
        <w:rPr>
          <w:rFonts w:ascii="Arial" w:hAnsi="Arial" w:cs="Arial"/>
          <w:sz w:val="18"/>
          <w:szCs w:val="18"/>
        </w:rPr>
        <w:t xml:space="preserve"> Executive Committee</w:t>
      </w:r>
      <w:r w:rsidRPr="00241F79">
        <w:rPr>
          <w:rFonts w:ascii="Arial" w:hAnsi="Arial" w:cs="Arial"/>
          <w:sz w:val="18"/>
          <w:szCs w:val="18"/>
        </w:rPr>
        <w:t xml:space="preserve">, a ‘city centre chaplain’ role should be developed, with funding both by </w:t>
      </w:r>
      <w:proofErr w:type="spellStart"/>
      <w:r w:rsidRPr="00241F79">
        <w:rPr>
          <w:rFonts w:ascii="Arial" w:hAnsi="Arial" w:cs="Arial"/>
          <w:sz w:val="18"/>
          <w:szCs w:val="18"/>
        </w:rPr>
        <w:t>Carecent</w:t>
      </w:r>
      <w:proofErr w:type="spellEnd"/>
      <w:r w:rsidRPr="00241F79">
        <w:rPr>
          <w:rFonts w:ascii="Arial" w:hAnsi="Arial" w:cs="Arial"/>
          <w:sz w:val="18"/>
          <w:szCs w:val="18"/>
        </w:rPr>
        <w:t xml:space="preserve"> </w:t>
      </w:r>
      <w:r w:rsidR="00075C4A" w:rsidRPr="00241F79">
        <w:rPr>
          <w:rFonts w:ascii="Arial" w:hAnsi="Arial" w:cs="Arial"/>
          <w:sz w:val="18"/>
          <w:szCs w:val="18"/>
        </w:rPr>
        <w:t xml:space="preserve">Designated Funds </w:t>
      </w:r>
      <w:r w:rsidRPr="00241F79">
        <w:rPr>
          <w:rFonts w:ascii="Arial" w:hAnsi="Arial" w:cs="Arial"/>
          <w:sz w:val="18"/>
          <w:szCs w:val="18"/>
        </w:rPr>
        <w:t xml:space="preserve">and the sale of city centre properties. The post-holder’s responsibilities </w:t>
      </w:r>
      <w:r w:rsidR="00075C4A" w:rsidRPr="00241F79">
        <w:rPr>
          <w:rFonts w:ascii="Arial" w:hAnsi="Arial" w:cs="Arial"/>
          <w:sz w:val="18"/>
          <w:szCs w:val="18"/>
        </w:rPr>
        <w:t>c</w:t>
      </w:r>
      <w:r w:rsidRPr="00241F79">
        <w:rPr>
          <w:rFonts w:ascii="Arial" w:hAnsi="Arial" w:cs="Arial"/>
          <w:sz w:val="18"/>
          <w:szCs w:val="18"/>
        </w:rPr>
        <w:t>ould include seeking to address some of the causes of poverty and homelessness.</w:t>
      </w:r>
    </w:p>
    <w:p w14:paraId="76C6B328" w14:textId="77777777" w:rsidR="001B130A" w:rsidRPr="00241F79" w:rsidRDefault="001B130A" w:rsidP="00075C4A">
      <w:pPr>
        <w:pStyle w:val="NoSpacing"/>
        <w:numPr>
          <w:ilvl w:val="0"/>
          <w:numId w:val="15"/>
        </w:numPr>
        <w:rPr>
          <w:rFonts w:ascii="Arial" w:hAnsi="Arial" w:cs="Arial"/>
          <w:sz w:val="18"/>
          <w:szCs w:val="18"/>
        </w:rPr>
      </w:pPr>
      <w:r w:rsidRPr="00241F79">
        <w:rPr>
          <w:rFonts w:ascii="Arial" w:hAnsi="Arial" w:cs="Arial"/>
          <w:sz w:val="18"/>
          <w:szCs w:val="18"/>
        </w:rPr>
        <w:t>The Circuit Council agrees that opportunities should be explored for ‘New Places for New People’ seeking to attract connexional funds which are available, e.g. in new housing developments, marginalised communities, online and digital communities etc.</w:t>
      </w:r>
    </w:p>
    <w:p w14:paraId="3FD40895" w14:textId="77777777" w:rsidR="001B130A" w:rsidRPr="00241F79" w:rsidRDefault="001B130A" w:rsidP="00075C4A">
      <w:pPr>
        <w:pStyle w:val="NoSpacing"/>
        <w:numPr>
          <w:ilvl w:val="0"/>
          <w:numId w:val="15"/>
        </w:numPr>
        <w:rPr>
          <w:rFonts w:ascii="Arial" w:hAnsi="Arial" w:cs="Arial"/>
          <w:sz w:val="18"/>
          <w:szCs w:val="18"/>
        </w:rPr>
      </w:pPr>
      <w:r w:rsidRPr="00241F79">
        <w:rPr>
          <w:rFonts w:ascii="Arial" w:hAnsi="Arial" w:cs="Arial"/>
          <w:sz w:val="18"/>
          <w:szCs w:val="18"/>
        </w:rPr>
        <w:t>The Circuit Council agrees to encourage the development of partnerships with community organisations whose goals are consistent with those of the Methodist Church, including other denominations.</w:t>
      </w:r>
    </w:p>
    <w:p w14:paraId="445A15AB" w14:textId="77777777" w:rsidR="001B130A" w:rsidRPr="00241F79" w:rsidRDefault="001B130A" w:rsidP="001B130A">
      <w:pPr>
        <w:pStyle w:val="NoSpacing"/>
        <w:rPr>
          <w:rFonts w:ascii="Arial" w:hAnsi="Arial" w:cs="Arial"/>
          <w:sz w:val="18"/>
          <w:szCs w:val="18"/>
        </w:rPr>
      </w:pPr>
    </w:p>
    <w:p w14:paraId="4EFE1D48" w14:textId="77777777" w:rsidR="001B130A" w:rsidRPr="00241F79" w:rsidRDefault="001B130A" w:rsidP="001B130A">
      <w:pPr>
        <w:pStyle w:val="NoSpacing"/>
        <w:rPr>
          <w:rFonts w:ascii="Arial" w:hAnsi="Arial" w:cs="Arial"/>
          <w:sz w:val="18"/>
          <w:szCs w:val="18"/>
        </w:rPr>
      </w:pPr>
      <w:r w:rsidRPr="00241F79">
        <w:rPr>
          <w:rFonts w:ascii="Arial" w:hAnsi="Arial" w:cs="Arial"/>
          <w:sz w:val="18"/>
          <w:szCs w:val="18"/>
        </w:rPr>
        <w:t xml:space="preserve">The proposals agreed by the York Circuit Council will be actioned under the direction of the Circuit Leadership Team: Janet Bowling, Nick Dawson, Vic Paylor, Ann Smallwood, David </w:t>
      </w:r>
      <w:proofErr w:type="spellStart"/>
      <w:r w:rsidRPr="00241F79">
        <w:rPr>
          <w:rFonts w:ascii="Arial" w:hAnsi="Arial" w:cs="Arial"/>
          <w:sz w:val="18"/>
          <w:szCs w:val="18"/>
        </w:rPr>
        <w:t>Bidnell</w:t>
      </w:r>
      <w:proofErr w:type="spellEnd"/>
      <w:r w:rsidRPr="00241F79">
        <w:rPr>
          <w:rFonts w:ascii="Arial" w:hAnsi="Arial" w:cs="Arial"/>
          <w:sz w:val="18"/>
          <w:szCs w:val="18"/>
        </w:rPr>
        <w:t>, Elizabeth Cushion, Victoria Etherington, John Hayward, Louisa Taylor, Stephen Leah.</w:t>
      </w:r>
    </w:p>
    <w:p w14:paraId="1F920F85" w14:textId="77777777" w:rsidR="001719D4" w:rsidRPr="00FC788B" w:rsidRDefault="001719D4" w:rsidP="00FC788B">
      <w:pPr>
        <w:pStyle w:val="NoSpacing"/>
        <w:rPr>
          <w:rFonts w:ascii="Arial" w:hAnsi="Arial" w:cs="Arial"/>
        </w:rPr>
      </w:pPr>
    </w:p>
    <w:sectPr w:rsidR="001719D4" w:rsidRPr="00FC788B" w:rsidSect="0008579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A08F8" w14:textId="77777777" w:rsidR="00085794" w:rsidRDefault="00085794" w:rsidP="00972B15">
      <w:pPr>
        <w:spacing w:after="0" w:line="240" w:lineRule="auto"/>
      </w:pPr>
      <w:r>
        <w:separator/>
      </w:r>
    </w:p>
  </w:endnote>
  <w:endnote w:type="continuationSeparator" w:id="0">
    <w:p w14:paraId="1BB7302B" w14:textId="77777777" w:rsidR="00085794" w:rsidRDefault="00085794" w:rsidP="00972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52D43" w14:textId="54CE53DC" w:rsidR="00BD085A" w:rsidRPr="007212AB" w:rsidRDefault="00000000" w:rsidP="00070CA4">
    <w:pPr>
      <w:pStyle w:val="Footer"/>
      <w:rPr>
        <w:rFonts w:ascii="Arial" w:hAnsi="Arial" w:cs="Arial"/>
        <w:b/>
        <w:i/>
      </w:rPr>
    </w:pPr>
    <w:r>
      <w:rPr>
        <w:rFonts w:ascii="Arial" w:hAnsi="Arial" w:cs="Arial"/>
        <w:b/>
        <w:i/>
      </w:rPr>
      <w:t>York Circuit Council Draft Minutes – 6</w:t>
    </w:r>
    <w:r w:rsidRPr="00357964">
      <w:rPr>
        <w:rFonts w:ascii="Arial" w:hAnsi="Arial" w:cs="Arial"/>
        <w:b/>
        <w:i/>
        <w:vertAlign w:val="superscript"/>
      </w:rPr>
      <w:t>th</w:t>
    </w:r>
    <w:r>
      <w:rPr>
        <w:rFonts w:ascii="Arial" w:hAnsi="Arial" w:cs="Arial"/>
        <w:b/>
        <w:i/>
      </w:rPr>
      <w:t xml:space="preserve"> </w:t>
    </w:r>
    <w:r w:rsidR="00972B15">
      <w:rPr>
        <w:rFonts w:ascii="Arial" w:hAnsi="Arial" w:cs="Arial"/>
        <w:b/>
        <w:i/>
      </w:rPr>
      <w:t>March</w:t>
    </w:r>
    <w:r>
      <w:rPr>
        <w:rFonts w:ascii="Arial" w:hAnsi="Arial" w:cs="Arial"/>
        <w:b/>
        <w:i/>
      </w:rPr>
      <w:t xml:space="preserve"> 202</w:t>
    </w:r>
    <w:r w:rsidR="00972B15">
      <w:rPr>
        <w:rFonts w:ascii="Arial" w:hAnsi="Arial" w:cs="Arial"/>
        <w:b/>
        <w:i/>
      </w:rPr>
      <w:t>4</w:t>
    </w:r>
    <w:r>
      <w:rPr>
        <w:rFonts w:ascii="Arial" w:hAnsi="Arial" w:cs="Arial"/>
        <w:b/>
        <w:i/>
      </w:rPr>
      <w:tab/>
      <w:t xml:space="preserve">Page </w:t>
    </w:r>
    <w:r>
      <w:rPr>
        <w:rFonts w:ascii="Arial" w:hAnsi="Arial" w:cs="Arial"/>
        <w:b/>
        <w:i/>
      </w:rPr>
      <w:fldChar w:fldCharType="begin"/>
    </w:r>
    <w:r>
      <w:rPr>
        <w:rFonts w:ascii="Arial" w:hAnsi="Arial" w:cs="Arial"/>
        <w:b/>
        <w:i/>
      </w:rPr>
      <w:instrText xml:space="preserve"> PAGE  \* ArabicDash  \* MERGEFORMAT </w:instrText>
    </w:r>
    <w:r>
      <w:rPr>
        <w:rFonts w:ascii="Arial" w:hAnsi="Arial" w:cs="Arial"/>
        <w:b/>
        <w:i/>
      </w:rPr>
      <w:fldChar w:fldCharType="separate"/>
    </w:r>
    <w:r>
      <w:rPr>
        <w:rFonts w:ascii="Arial" w:hAnsi="Arial" w:cs="Arial"/>
        <w:b/>
        <w:i/>
      </w:rPr>
      <w:t>- 5 -</w:t>
    </w:r>
    <w:r>
      <w:rPr>
        <w:rFonts w:ascii="Arial" w:hAnsi="Arial" w:cs="Arial"/>
        <w:b/>
        <w:i/>
      </w:rPr>
      <w:fldChar w:fldCharType="end"/>
    </w:r>
  </w:p>
  <w:p w14:paraId="58763BAE" w14:textId="77777777" w:rsidR="00BD085A" w:rsidRDefault="00BD085A" w:rsidP="00070CA4">
    <w:pPr>
      <w:pStyle w:val="Footer"/>
    </w:pPr>
  </w:p>
  <w:p w14:paraId="4ADC61F8" w14:textId="77777777" w:rsidR="00BD085A" w:rsidRDefault="00BD085A" w:rsidP="00070CA4">
    <w:pPr>
      <w:pStyle w:val="Footer"/>
    </w:pPr>
  </w:p>
  <w:p w14:paraId="03A7462F" w14:textId="77777777" w:rsidR="00BD085A" w:rsidRDefault="00BD085A">
    <w:pPr>
      <w:pStyle w:val="Footer"/>
    </w:pPr>
  </w:p>
  <w:p w14:paraId="433C1972" w14:textId="77777777" w:rsidR="00BD085A" w:rsidRDefault="00BD0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1F25F" w14:textId="77777777" w:rsidR="00085794" w:rsidRDefault="00085794" w:rsidP="00972B15">
      <w:pPr>
        <w:spacing w:after="0" w:line="240" w:lineRule="auto"/>
      </w:pPr>
      <w:r>
        <w:separator/>
      </w:r>
    </w:p>
  </w:footnote>
  <w:footnote w:type="continuationSeparator" w:id="0">
    <w:p w14:paraId="442079D2" w14:textId="77777777" w:rsidR="00085794" w:rsidRDefault="00085794" w:rsidP="00972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6590326"/>
      <w:docPartObj>
        <w:docPartGallery w:val="Watermarks"/>
        <w:docPartUnique/>
      </w:docPartObj>
    </w:sdtPr>
    <w:sdtContent>
      <w:p w14:paraId="44F4AC25" w14:textId="77777777" w:rsidR="00BD085A" w:rsidRDefault="00000000">
        <w:pPr>
          <w:pStyle w:val="Header"/>
        </w:pPr>
        <w:r>
          <w:pict w14:anchorId="7DC68B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778955" o:spid="_x0000_s1025" type="#_x0000_t136" style="position:absolute;margin-left:0;margin-top:0;width:397.65pt;height:238.6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64A9B"/>
    <w:multiLevelType w:val="hybridMultilevel"/>
    <w:tmpl w:val="ADAA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C6A51"/>
    <w:multiLevelType w:val="hybridMultilevel"/>
    <w:tmpl w:val="82846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07701"/>
    <w:multiLevelType w:val="hybridMultilevel"/>
    <w:tmpl w:val="7B6C518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A612385"/>
    <w:multiLevelType w:val="hybridMultilevel"/>
    <w:tmpl w:val="97A4E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124EF"/>
    <w:multiLevelType w:val="hybridMultilevel"/>
    <w:tmpl w:val="9886B292"/>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D120E5"/>
    <w:multiLevelType w:val="hybridMultilevel"/>
    <w:tmpl w:val="0818C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FD381A"/>
    <w:multiLevelType w:val="hybridMultilevel"/>
    <w:tmpl w:val="20522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0129B6"/>
    <w:multiLevelType w:val="hybridMultilevel"/>
    <w:tmpl w:val="BC545C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00762F"/>
    <w:multiLevelType w:val="hybridMultilevel"/>
    <w:tmpl w:val="96220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2F3F16"/>
    <w:multiLevelType w:val="hybridMultilevel"/>
    <w:tmpl w:val="5C00D07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E3D063F"/>
    <w:multiLevelType w:val="hybridMultilevel"/>
    <w:tmpl w:val="3D3A6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325624"/>
    <w:multiLevelType w:val="hybridMultilevel"/>
    <w:tmpl w:val="C8087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A9398C"/>
    <w:multiLevelType w:val="hybridMultilevel"/>
    <w:tmpl w:val="98FA381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1F57A4"/>
    <w:multiLevelType w:val="hybridMultilevel"/>
    <w:tmpl w:val="F14E00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0C2996"/>
    <w:multiLevelType w:val="hybridMultilevel"/>
    <w:tmpl w:val="5840E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755FFB"/>
    <w:multiLevelType w:val="hybridMultilevel"/>
    <w:tmpl w:val="408C8B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8F4D4A"/>
    <w:multiLevelType w:val="hybridMultilevel"/>
    <w:tmpl w:val="B7A23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2235E1"/>
    <w:multiLevelType w:val="hybridMultilevel"/>
    <w:tmpl w:val="6DDCE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D9447B"/>
    <w:multiLevelType w:val="hybridMultilevel"/>
    <w:tmpl w:val="E8DCF52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02094212">
    <w:abstractNumId w:val="1"/>
  </w:num>
  <w:num w:numId="2" w16cid:durableId="1230118074">
    <w:abstractNumId w:val="5"/>
  </w:num>
  <w:num w:numId="3" w16cid:durableId="1262953991">
    <w:abstractNumId w:val="9"/>
  </w:num>
  <w:num w:numId="4" w16cid:durableId="2067874976">
    <w:abstractNumId w:val="16"/>
  </w:num>
  <w:num w:numId="5" w16cid:durableId="722673674">
    <w:abstractNumId w:val="6"/>
  </w:num>
  <w:num w:numId="6" w16cid:durableId="877473467">
    <w:abstractNumId w:val="0"/>
  </w:num>
  <w:num w:numId="7" w16cid:durableId="715201196">
    <w:abstractNumId w:val="13"/>
  </w:num>
  <w:num w:numId="8" w16cid:durableId="1494253518">
    <w:abstractNumId w:val="12"/>
  </w:num>
  <w:num w:numId="9" w16cid:durableId="314920410">
    <w:abstractNumId w:val="17"/>
  </w:num>
  <w:num w:numId="10" w16cid:durableId="239288858">
    <w:abstractNumId w:val="10"/>
  </w:num>
  <w:num w:numId="11" w16cid:durableId="77949302">
    <w:abstractNumId w:val="15"/>
  </w:num>
  <w:num w:numId="12" w16cid:durableId="845704752">
    <w:abstractNumId w:val="4"/>
  </w:num>
  <w:num w:numId="13" w16cid:durableId="624392377">
    <w:abstractNumId w:val="7"/>
  </w:num>
  <w:num w:numId="14" w16cid:durableId="550076221">
    <w:abstractNumId w:val="8"/>
  </w:num>
  <w:num w:numId="15" w16cid:durableId="1318923025">
    <w:abstractNumId w:val="11"/>
  </w:num>
  <w:num w:numId="16" w16cid:durableId="378405569">
    <w:abstractNumId w:val="14"/>
  </w:num>
  <w:num w:numId="17" w16cid:durableId="1555044210">
    <w:abstractNumId w:val="3"/>
  </w:num>
  <w:num w:numId="18" w16cid:durableId="1383746688">
    <w:abstractNumId w:val="2"/>
  </w:num>
  <w:num w:numId="19" w16cid:durableId="11894877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7A2"/>
    <w:rsid w:val="00005AEF"/>
    <w:rsid w:val="0002200C"/>
    <w:rsid w:val="00022208"/>
    <w:rsid w:val="0003289A"/>
    <w:rsid w:val="000577BB"/>
    <w:rsid w:val="000709CC"/>
    <w:rsid w:val="0007315E"/>
    <w:rsid w:val="00075C4A"/>
    <w:rsid w:val="00083487"/>
    <w:rsid w:val="00084B2F"/>
    <w:rsid w:val="00085794"/>
    <w:rsid w:val="000A3049"/>
    <w:rsid w:val="000A4CAF"/>
    <w:rsid w:val="000D122A"/>
    <w:rsid w:val="000E0DA9"/>
    <w:rsid w:val="001069F9"/>
    <w:rsid w:val="00111563"/>
    <w:rsid w:val="00124F6A"/>
    <w:rsid w:val="00135412"/>
    <w:rsid w:val="00146E95"/>
    <w:rsid w:val="001557A2"/>
    <w:rsid w:val="001719D4"/>
    <w:rsid w:val="00174A7A"/>
    <w:rsid w:val="001B130A"/>
    <w:rsid w:val="001B161B"/>
    <w:rsid w:val="001B1A02"/>
    <w:rsid w:val="001B6667"/>
    <w:rsid w:val="001E1D8C"/>
    <w:rsid w:val="001F2FA7"/>
    <w:rsid w:val="0020757C"/>
    <w:rsid w:val="00212620"/>
    <w:rsid w:val="00217668"/>
    <w:rsid w:val="0021796F"/>
    <w:rsid w:val="002274CC"/>
    <w:rsid w:val="0023222D"/>
    <w:rsid w:val="00241F79"/>
    <w:rsid w:val="002454EC"/>
    <w:rsid w:val="00251EF8"/>
    <w:rsid w:val="00274FF8"/>
    <w:rsid w:val="00277F1A"/>
    <w:rsid w:val="00281F35"/>
    <w:rsid w:val="002F54C5"/>
    <w:rsid w:val="00346153"/>
    <w:rsid w:val="00346EFF"/>
    <w:rsid w:val="00377746"/>
    <w:rsid w:val="00397266"/>
    <w:rsid w:val="003B76D8"/>
    <w:rsid w:val="003C5DCA"/>
    <w:rsid w:val="003D6AA7"/>
    <w:rsid w:val="003F09D3"/>
    <w:rsid w:val="003F258E"/>
    <w:rsid w:val="003F550F"/>
    <w:rsid w:val="00402D9B"/>
    <w:rsid w:val="004320B1"/>
    <w:rsid w:val="00445C2F"/>
    <w:rsid w:val="004544E8"/>
    <w:rsid w:val="00471B86"/>
    <w:rsid w:val="00487EDA"/>
    <w:rsid w:val="00494FEA"/>
    <w:rsid w:val="00495B28"/>
    <w:rsid w:val="004C7301"/>
    <w:rsid w:val="004E5C86"/>
    <w:rsid w:val="004E67D1"/>
    <w:rsid w:val="004F2530"/>
    <w:rsid w:val="004F6BD6"/>
    <w:rsid w:val="005135E5"/>
    <w:rsid w:val="00517D85"/>
    <w:rsid w:val="00530791"/>
    <w:rsid w:val="00552500"/>
    <w:rsid w:val="00555412"/>
    <w:rsid w:val="00557C86"/>
    <w:rsid w:val="0058659F"/>
    <w:rsid w:val="0059265C"/>
    <w:rsid w:val="005B5EED"/>
    <w:rsid w:val="005C6B22"/>
    <w:rsid w:val="005E0E94"/>
    <w:rsid w:val="005E7BDF"/>
    <w:rsid w:val="005F50C7"/>
    <w:rsid w:val="00612A76"/>
    <w:rsid w:val="00622D13"/>
    <w:rsid w:val="00646090"/>
    <w:rsid w:val="00650428"/>
    <w:rsid w:val="00655EF0"/>
    <w:rsid w:val="006606CE"/>
    <w:rsid w:val="006658A6"/>
    <w:rsid w:val="0066655B"/>
    <w:rsid w:val="00676302"/>
    <w:rsid w:val="00697D3F"/>
    <w:rsid w:val="006A692D"/>
    <w:rsid w:val="006A6D2A"/>
    <w:rsid w:val="006B54C0"/>
    <w:rsid w:val="006F0963"/>
    <w:rsid w:val="00741026"/>
    <w:rsid w:val="007438F8"/>
    <w:rsid w:val="00751055"/>
    <w:rsid w:val="007566D0"/>
    <w:rsid w:val="0077051D"/>
    <w:rsid w:val="0077168F"/>
    <w:rsid w:val="0077584A"/>
    <w:rsid w:val="00783BA2"/>
    <w:rsid w:val="007A5638"/>
    <w:rsid w:val="007C0702"/>
    <w:rsid w:val="007C4D7C"/>
    <w:rsid w:val="007D27AB"/>
    <w:rsid w:val="007E0681"/>
    <w:rsid w:val="007E3C87"/>
    <w:rsid w:val="007F0ED3"/>
    <w:rsid w:val="008441AB"/>
    <w:rsid w:val="008536BB"/>
    <w:rsid w:val="0086037E"/>
    <w:rsid w:val="008632F2"/>
    <w:rsid w:val="008671DC"/>
    <w:rsid w:val="00875410"/>
    <w:rsid w:val="008B1D80"/>
    <w:rsid w:val="008B4301"/>
    <w:rsid w:val="008B5D09"/>
    <w:rsid w:val="008D268F"/>
    <w:rsid w:val="008D597A"/>
    <w:rsid w:val="008E36F5"/>
    <w:rsid w:val="009164A9"/>
    <w:rsid w:val="009219BD"/>
    <w:rsid w:val="009341B1"/>
    <w:rsid w:val="00937273"/>
    <w:rsid w:val="009413E9"/>
    <w:rsid w:val="00943EE4"/>
    <w:rsid w:val="0094659C"/>
    <w:rsid w:val="00972B15"/>
    <w:rsid w:val="009A35EF"/>
    <w:rsid w:val="009A73AB"/>
    <w:rsid w:val="009B3C90"/>
    <w:rsid w:val="009F4F36"/>
    <w:rsid w:val="00A27E89"/>
    <w:rsid w:val="00A44A18"/>
    <w:rsid w:val="00A60438"/>
    <w:rsid w:val="00A63278"/>
    <w:rsid w:val="00A716DE"/>
    <w:rsid w:val="00A9511B"/>
    <w:rsid w:val="00AA1967"/>
    <w:rsid w:val="00AA3821"/>
    <w:rsid w:val="00AC7F99"/>
    <w:rsid w:val="00AD34F9"/>
    <w:rsid w:val="00AF42CC"/>
    <w:rsid w:val="00AF67B9"/>
    <w:rsid w:val="00B17D85"/>
    <w:rsid w:val="00B233B6"/>
    <w:rsid w:val="00B266B4"/>
    <w:rsid w:val="00B317DA"/>
    <w:rsid w:val="00B74328"/>
    <w:rsid w:val="00B97799"/>
    <w:rsid w:val="00BB175D"/>
    <w:rsid w:val="00BC1E0C"/>
    <w:rsid w:val="00BC6281"/>
    <w:rsid w:val="00BC6F5B"/>
    <w:rsid w:val="00BD085A"/>
    <w:rsid w:val="00C10F99"/>
    <w:rsid w:val="00C24833"/>
    <w:rsid w:val="00C26CF9"/>
    <w:rsid w:val="00C32348"/>
    <w:rsid w:val="00C36AEF"/>
    <w:rsid w:val="00C4016F"/>
    <w:rsid w:val="00C423D9"/>
    <w:rsid w:val="00C510A2"/>
    <w:rsid w:val="00C52E73"/>
    <w:rsid w:val="00C77137"/>
    <w:rsid w:val="00CD3C92"/>
    <w:rsid w:val="00CE133E"/>
    <w:rsid w:val="00CF441E"/>
    <w:rsid w:val="00D13700"/>
    <w:rsid w:val="00D26C92"/>
    <w:rsid w:val="00D31FD7"/>
    <w:rsid w:val="00D418E3"/>
    <w:rsid w:val="00D641A0"/>
    <w:rsid w:val="00DA7008"/>
    <w:rsid w:val="00DB3FCF"/>
    <w:rsid w:val="00DD1451"/>
    <w:rsid w:val="00E043CF"/>
    <w:rsid w:val="00E064B6"/>
    <w:rsid w:val="00E07146"/>
    <w:rsid w:val="00E17172"/>
    <w:rsid w:val="00E32C95"/>
    <w:rsid w:val="00E51BC9"/>
    <w:rsid w:val="00E57A49"/>
    <w:rsid w:val="00F00749"/>
    <w:rsid w:val="00F137D8"/>
    <w:rsid w:val="00F359E9"/>
    <w:rsid w:val="00F37848"/>
    <w:rsid w:val="00F472B9"/>
    <w:rsid w:val="00F739DF"/>
    <w:rsid w:val="00F9229C"/>
    <w:rsid w:val="00FA11CB"/>
    <w:rsid w:val="00FB0F6D"/>
    <w:rsid w:val="00FC187D"/>
    <w:rsid w:val="00FC788B"/>
    <w:rsid w:val="00FD0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8D879"/>
  <w15:chartTrackingRefBased/>
  <w15:docId w15:val="{69409B8B-DEFF-45E2-AE9F-5A666BE63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7A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57A2"/>
    <w:pPr>
      <w:spacing w:after="0" w:line="240" w:lineRule="auto"/>
    </w:pPr>
    <w:rPr>
      <w:kern w:val="0"/>
      <w14:ligatures w14:val="none"/>
    </w:rPr>
  </w:style>
  <w:style w:type="table" w:styleId="TableGrid">
    <w:name w:val="Table Grid"/>
    <w:basedOn w:val="TableNormal"/>
    <w:uiPriority w:val="59"/>
    <w:rsid w:val="001557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5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7A2"/>
    <w:rPr>
      <w:kern w:val="0"/>
      <w14:ligatures w14:val="none"/>
    </w:rPr>
  </w:style>
  <w:style w:type="paragraph" w:styleId="Footer">
    <w:name w:val="footer"/>
    <w:basedOn w:val="Normal"/>
    <w:link w:val="FooterChar"/>
    <w:uiPriority w:val="99"/>
    <w:unhideWhenUsed/>
    <w:rsid w:val="00155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7A2"/>
    <w:rPr>
      <w:kern w:val="0"/>
      <w14:ligatures w14:val="none"/>
    </w:rPr>
  </w:style>
  <w:style w:type="paragraph" w:styleId="ListParagraph">
    <w:name w:val="List Paragraph"/>
    <w:basedOn w:val="Normal"/>
    <w:uiPriority w:val="34"/>
    <w:qFormat/>
    <w:rsid w:val="001B13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781</TotalTime>
  <Pages>8</Pages>
  <Words>3555</Words>
  <Characters>20265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Leah</dc:creator>
  <cp:keywords/>
  <dc:description/>
  <cp:lastModifiedBy>Stephen Leah</cp:lastModifiedBy>
  <cp:revision>191</cp:revision>
  <dcterms:created xsi:type="dcterms:W3CDTF">2024-03-08T21:39:00Z</dcterms:created>
  <dcterms:modified xsi:type="dcterms:W3CDTF">2024-03-20T09:46:00Z</dcterms:modified>
</cp:coreProperties>
</file>